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B4F" w:rsidRPr="00A65BB7" w:rsidRDefault="009F2B4F" w:rsidP="009F2B4F">
      <w:pPr>
        <w:jc w:val="center"/>
        <w:rPr>
          <w:rFonts w:ascii="PT Astra Serif" w:hAnsi="PT Astra Serif"/>
          <w:b/>
          <w:caps/>
          <w:sz w:val="28"/>
          <w:szCs w:val="28"/>
        </w:rPr>
      </w:pPr>
      <w:r w:rsidRPr="00A65BB7">
        <w:rPr>
          <w:rFonts w:ascii="PT Astra Serif" w:hAnsi="PT Astra Serif"/>
          <w:b/>
          <w:caps/>
          <w:sz w:val="28"/>
          <w:szCs w:val="28"/>
        </w:rPr>
        <w:t>СОВЕТ ДЕПУТАТОВ муниципального образования</w:t>
      </w:r>
    </w:p>
    <w:p w:rsidR="009F2B4F" w:rsidRPr="00A65BB7" w:rsidRDefault="009F2B4F" w:rsidP="009F2B4F">
      <w:pPr>
        <w:jc w:val="center"/>
        <w:rPr>
          <w:rFonts w:ascii="PT Astra Serif" w:hAnsi="PT Astra Serif"/>
          <w:b/>
          <w:caps/>
          <w:sz w:val="28"/>
          <w:szCs w:val="28"/>
        </w:rPr>
      </w:pPr>
      <w:r>
        <w:rPr>
          <w:rFonts w:ascii="PT Astra Serif" w:hAnsi="PT Astra Serif"/>
          <w:b/>
          <w:caps/>
          <w:sz w:val="28"/>
          <w:szCs w:val="28"/>
        </w:rPr>
        <w:t>«</w:t>
      </w:r>
      <w:r w:rsidR="0063016D">
        <w:rPr>
          <w:rFonts w:ascii="PT Astra Serif" w:hAnsi="PT Astra Serif"/>
          <w:b/>
          <w:caps/>
          <w:sz w:val="28"/>
          <w:szCs w:val="28"/>
        </w:rPr>
        <w:t>Лебяжинское</w:t>
      </w:r>
      <w:r>
        <w:rPr>
          <w:rFonts w:ascii="PT Astra Serif" w:hAnsi="PT Astra Serif"/>
          <w:b/>
          <w:caps/>
          <w:sz w:val="28"/>
          <w:szCs w:val="28"/>
        </w:rPr>
        <w:t xml:space="preserve"> сельское поселение» </w:t>
      </w:r>
    </w:p>
    <w:p w:rsidR="009F2B4F" w:rsidRPr="00A65BB7" w:rsidRDefault="009F2B4F" w:rsidP="009F2B4F">
      <w:pPr>
        <w:jc w:val="center"/>
        <w:rPr>
          <w:rFonts w:ascii="PT Astra Serif" w:hAnsi="PT Astra Serif"/>
          <w:b/>
          <w:bCs/>
          <w:sz w:val="28"/>
          <w:szCs w:val="28"/>
        </w:rPr>
      </w:pPr>
      <w:r w:rsidRPr="00A65BB7">
        <w:rPr>
          <w:rFonts w:ascii="PT Astra Serif" w:hAnsi="PT Astra Serif"/>
          <w:b/>
          <w:caps/>
          <w:sz w:val="28"/>
          <w:szCs w:val="28"/>
        </w:rPr>
        <w:t xml:space="preserve"> МЕЛЕКЕССКОГО РАЙОНА Ульяновской области</w:t>
      </w:r>
    </w:p>
    <w:p w:rsidR="009F2B4F" w:rsidRPr="00A65BB7" w:rsidRDefault="009F2B4F" w:rsidP="009F2B4F">
      <w:pPr>
        <w:jc w:val="center"/>
        <w:rPr>
          <w:rFonts w:ascii="PT Astra Serif" w:hAnsi="PT Astra Serif"/>
          <w:b/>
          <w:bCs/>
          <w:sz w:val="28"/>
          <w:szCs w:val="28"/>
        </w:rPr>
      </w:pPr>
    </w:p>
    <w:p w:rsidR="009F2B4F" w:rsidRPr="00A65BB7" w:rsidRDefault="009F2B4F" w:rsidP="009F2B4F">
      <w:pPr>
        <w:jc w:val="center"/>
        <w:rPr>
          <w:rFonts w:ascii="PT Astra Serif" w:hAnsi="PT Astra Serif"/>
          <w:b/>
          <w:bCs/>
          <w:sz w:val="28"/>
          <w:szCs w:val="28"/>
        </w:rPr>
      </w:pPr>
    </w:p>
    <w:p w:rsidR="009F2B4F" w:rsidRPr="00A65BB7" w:rsidRDefault="009F2B4F" w:rsidP="009F2B4F">
      <w:pPr>
        <w:jc w:val="center"/>
        <w:rPr>
          <w:rFonts w:ascii="PT Astra Serif" w:hAnsi="PT Astra Serif"/>
          <w:b/>
          <w:bCs/>
          <w:sz w:val="28"/>
          <w:szCs w:val="28"/>
        </w:rPr>
      </w:pPr>
      <w:r w:rsidRPr="00A65BB7">
        <w:rPr>
          <w:rFonts w:ascii="PT Astra Serif" w:hAnsi="PT Astra Serif"/>
          <w:b/>
          <w:bCs/>
          <w:sz w:val="36"/>
          <w:szCs w:val="36"/>
        </w:rPr>
        <w:t>РЕШЕНИЕ</w:t>
      </w:r>
    </w:p>
    <w:p w:rsidR="00411101" w:rsidRDefault="00411101" w:rsidP="009F2B4F">
      <w:pPr>
        <w:rPr>
          <w:rFonts w:ascii="PT Astra Serif" w:hAnsi="PT Astra Serif"/>
          <w:bCs/>
          <w:sz w:val="28"/>
          <w:szCs w:val="28"/>
        </w:rPr>
      </w:pPr>
    </w:p>
    <w:p w:rsidR="009F2B4F" w:rsidRPr="00411101" w:rsidRDefault="00411101" w:rsidP="009F2B4F">
      <w:pPr>
        <w:rPr>
          <w:rFonts w:ascii="PT Astra Serif" w:hAnsi="PT Astra Serif"/>
          <w:bCs/>
        </w:rPr>
      </w:pPr>
      <w:r w:rsidRPr="00411101">
        <w:rPr>
          <w:rFonts w:ascii="PT Astra Serif" w:hAnsi="PT Astra Serif"/>
          <w:bCs/>
          <w:sz w:val="28"/>
          <w:szCs w:val="28"/>
        </w:rPr>
        <w:t xml:space="preserve">29 ноября </w:t>
      </w:r>
      <w:r w:rsidR="009F2B4F" w:rsidRPr="00411101">
        <w:rPr>
          <w:rFonts w:ascii="PT Astra Serif" w:hAnsi="PT Astra Serif"/>
          <w:bCs/>
          <w:sz w:val="28"/>
          <w:szCs w:val="28"/>
        </w:rPr>
        <w:t>202</w:t>
      </w:r>
      <w:r w:rsidRPr="00411101">
        <w:rPr>
          <w:rFonts w:ascii="PT Astra Serif" w:hAnsi="PT Astra Serif"/>
          <w:bCs/>
          <w:sz w:val="28"/>
          <w:szCs w:val="28"/>
        </w:rPr>
        <w:t>2</w:t>
      </w:r>
      <w:r w:rsidR="009F2B4F" w:rsidRPr="00411101">
        <w:rPr>
          <w:rFonts w:ascii="PT Astra Serif" w:hAnsi="PT Astra Serif"/>
          <w:bCs/>
          <w:sz w:val="28"/>
          <w:szCs w:val="28"/>
        </w:rPr>
        <w:t xml:space="preserve"> г</w:t>
      </w:r>
      <w:r w:rsidRPr="00411101">
        <w:rPr>
          <w:rFonts w:ascii="PT Astra Serif" w:hAnsi="PT Astra Serif"/>
          <w:bCs/>
          <w:sz w:val="28"/>
          <w:szCs w:val="28"/>
        </w:rPr>
        <w:t>ода</w:t>
      </w:r>
      <w:r w:rsidR="009F2B4F" w:rsidRPr="00411101">
        <w:rPr>
          <w:rFonts w:ascii="PT Astra Serif" w:hAnsi="PT Astra Serif"/>
          <w:bCs/>
          <w:sz w:val="28"/>
          <w:szCs w:val="28"/>
        </w:rPr>
        <w:t xml:space="preserve">  </w:t>
      </w:r>
      <w:r w:rsidR="009F2B4F" w:rsidRPr="00411101">
        <w:rPr>
          <w:rFonts w:ascii="PT Astra Serif" w:hAnsi="PT Astra Serif"/>
          <w:bCs/>
          <w:sz w:val="28"/>
          <w:szCs w:val="28"/>
        </w:rPr>
        <w:tab/>
        <w:t xml:space="preserve">                                                 </w:t>
      </w:r>
      <w:r w:rsidR="00EE358A" w:rsidRPr="00411101">
        <w:rPr>
          <w:rFonts w:ascii="PT Astra Serif" w:hAnsi="PT Astra Serif"/>
          <w:bCs/>
          <w:sz w:val="28"/>
          <w:szCs w:val="28"/>
        </w:rPr>
        <w:t xml:space="preserve">                      </w:t>
      </w:r>
      <w:r w:rsidR="009F2B4F" w:rsidRPr="00411101">
        <w:rPr>
          <w:rFonts w:ascii="PT Astra Serif" w:hAnsi="PT Astra Serif"/>
          <w:bCs/>
          <w:sz w:val="28"/>
          <w:szCs w:val="28"/>
        </w:rPr>
        <w:t xml:space="preserve"> № </w:t>
      </w:r>
      <w:r>
        <w:rPr>
          <w:rFonts w:ascii="PT Astra Serif" w:hAnsi="PT Astra Serif"/>
          <w:bCs/>
          <w:sz w:val="28"/>
          <w:szCs w:val="28"/>
        </w:rPr>
        <w:t>71</w:t>
      </w:r>
      <w:r w:rsidR="00EE358A" w:rsidRPr="00411101">
        <w:rPr>
          <w:rFonts w:ascii="PT Astra Serif" w:hAnsi="PT Astra Serif"/>
          <w:bCs/>
          <w:sz w:val="28"/>
          <w:szCs w:val="28"/>
        </w:rPr>
        <w:t>/</w:t>
      </w:r>
      <w:r>
        <w:rPr>
          <w:rFonts w:ascii="PT Astra Serif" w:hAnsi="PT Astra Serif"/>
          <w:bCs/>
          <w:sz w:val="28"/>
          <w:szCs w:val="28"/>
        </w:rPr>
        <w:t>192</w:t>
      </w:r>
    </w:p>
    <w:p w:rsidR="0063016D" w:rsidRDefault="0063016D" w:rsidP="009F2B4F">
      <w:pPr>
        <w:jc w:val="center"/>
        <w:rPr>
          <w:rFonts w:ascii="PT Astra Serif" w:hAnsi="PT Astra Serif"/>
          <w:bCs/>
        </w:rPr>
      </w:pPr>
    </w:p>
    <w:p w:rsidR="009F2B4F" w:rsidRPr="00A65BB7" w:rsidRDefault="009F2B4F" w:rsidP="009F2B4F">
      <w:pPr>
        <w:jc w:val="center"/>
        <w:rPr>
          <w:rFonts w:ascii="PT Astra Serif" w:hAnsi="PT Astra Serif"/>
          <w:b/>
          <w:bCs/>
          <w:sz w:val="28"/>
          <w:szCs w:val="28"/>
        </w:rPr>
      </w:pPr>
      <w:r>
        <w:rPr>
          <w:rFonts w:ascii="PT Astra Serif" w:hAnsi="PT Astra Serif"/>
          <w:bCs/>
        </w:rPr>
        <w:t xml:space="preserve">с. </w:t>
      </w:r>
      <w:r w:rsidR="0063016D">
        <w:rPr>
          <w:rFonts w:ascii="PT Astra Serif" w:hAnsi="PT Astra Serif"/>
          <w:bCs/>
        </w:rPr>
        <w:t>Лебяжье</w:t>
      </w:r>
    </w:p>
    <w:p w:rsidR="009F2B4F" w:rsidRPr="00A65BB7" w:rsidRDefault="009F2B4F" w:rsidP="009F2B4F">
      <w:pPr>
        <w:jc w:val="center"/>
        <w:rPr>
          <w:rFonts w:ascii="PT Astra Serif" w:hAnsi="PT Astra Serif"/>
          <w:b/>
          <w:bCs/>
          <w:sz w:val="28"/>
          <w:szCs w:val="28"/>
        </w:rPr>
      </w:pPr>
    </w:p>
    <w:p w:rsidR="009F2B4F" w:rsidRPr="00866ED0" w:rsidRDefault="009F2B4F" w:rsidP="009F2B4F">
      <w:pPr>
        <w:pStyle w:val="ConsPlusNormal"/>
        <w:jc w:val="center"/>
        <w:rPr>
          <w:rFonts w:ascii="PT Astra Serif" w:hAnsi="PT Astra Serif" w:cs="Times New Roman"/>
          <w:color w:val="000000"/>
          <w:sz w:val="28"/>
          <w:szCs w:val="28"/>
        </w:rPr>
      </w:pPr>
      <w:r w:rsidRPr="009346ED">
        <w:rPr>
          <w:rFonts w:ascii="PT Astra Serif" w:hAnsi="PT Astra Serif"/>
          <w:b/>
          <w:bCs/>
          <w:sz w:val="28"/>
          <w:szCs w:val="28"/>
        </w:rPr>
        <w:t>О</w:t>
      </w:r>
      <w:r>
        <w:rPr>
          <w:rFonts w:ascii="PT Astra Serif" w:hAnsi="PT Astra Serif"/>
          <w:b/>
          <w:bCs/>
          <w:sz w:val="28"/>
          <w:szCs w:val="28"/>
        </w:rPr>
        <w:t xml:space="preserve">б утверждении </w:t>
      </w:r>
      <w:r w:rsidRPr="00866ED0">
        <w:rPr>
          <w:rFonts w:ascii="PT Astra Serif" w:hAnsi="PT Astra Serif" w:cs="Times New Roman"/>
          <w:b/>
          <w:color w:val="000000"/>
          <w:sz w:val="28"/>
          <w:szCs w:val="28"/>
        </w:rPr>
        <w:t>Положени</w:t>
      </w:r>
      <w:r w:rsidR="001D226D">
        <w:rPr>
          <w:rFonts w:ascii="PT Astra Serif" w:hAnsi="PT Astra Serif" w:cs="Times New Roman"/>
          <w:b/>
          <w:color w:val="000000"/>
          <w:sz w:val="28"/>
          <w:szCs w:val="28"/>
        </w:rPr>
        <w:t>я</w:t>
      </w:r>
      <w:r w:rsidRPr="00866ED0">
        <w:rPr>
          <w:rFonts w:ascii="PT Astra Serif" w:hAnsi="PT Astra Serif" w:cs="Times New Roman"/>
          <w:b/>
          <w:color w:val="000000"/>
          <w:sz w:val="28"/>
          <w:szCs w:val="28"/>
        </w:rPr>
        <w:t xml:space="preserve"> об инициировании и реализации инициативных проектов</w:t>
      </w:r>
      <w:r w:rsidRPr="00866ED0">
        <w:rPr>
          <w:rStyle w:val="a5"/>
          <w:rFonts w:ascii="PT Astra Serif" w:hAnsi="PT Astra Serif" w:cs="Times New Roman"/>
          <w:b/>
          <w:color w:val="000000"/>
          <w:sz w:val="28"/>
          <w:szCs w:val="28"/>
        </w:rPr>
        <w:t xml:space="preserve"> </w:t>
      </w:r>
      <w:r w:rsidRPr="00866ED0">
        <w:rPr>
          <w:rFonts w:ascii="PT Astra Serif" w:hAnsi="PT Astra Serif" w:cs="Times New Roman"/>
          <w:b/>
          <w:color w:val="000000"/>
          <w:sz w:val="28"/>
          <w:szCs w:val="28"/>
        </w:rPr>
        <w:t>в муниципальном образовании «</w:t>
      </w:r>
      <w:proofErr w:type="spellStart"/>
      <w:r w:rsidR="0063016D">
        <w:rPr>
          <w:rFonts w:ascii="PT Astra Serif" w:hAnsi="PT Astra Serif" w:cs="Times New Roman"/>
          <w:b/>
          <w:color w:val="000000"/>
          <w:sz w:val="28"/>
          <w:szCs w:val="28"/>
        </w:rPr>
        <w:t>Лебяжинское</w:t>
      </w:r>
      <w:proofErr w:type="spellEnd"/>
      <w:r w:rsidRPr="00866ED0">
        <w:rPr>
          <w:rFonts w:ascii="PT Astra Serif" w:hAnsi="PT Astra Serif" w:cs="Times New Roman"/>
          <w:b/>
          <w:color w:val="000000"/>
          <w:sz w:val="28"/>
          <w:szCs w:val="28"/>
        </w:rPr>
        <w:t xml:space="preserve"> сельское поселение» </w:t>
      </w:r>
      <w:proofErr w:type="spellStart"/>
      <w:r w:rsidRPr="00866ED0">
        <w:rPr>
          <w:rFonts w:ascii="PT Astra Serif" w:hAnsi="PT Astra Serif" w:cs="Times New Roman"/>
          <w:b/>
          <w:color w:val="000000"/>
          <w:sz w:val="28"/>
          <w:szCs w:val="28"/>
        </w:rPr>
        <w:t>Мелекесского</w:t>
      </w:r>
      <w:proofErr w:type="spellEnd"/>
      <w:r w:rsidRPr="00866ED0">
        <w:rPr>
          <w:rFonts w:ascii="PT Astra Serif" w:hAnsi="PT Astra Serif" w:cs="Times New Roman"/>
          <w:b/>
          <w:color w:val="000000"/>
          <w:sz w:val="28"/>
          <w:szCs w:val="28"/>
        </w:rPr>
        <w:t xml:space="preserve"> района Ульяновской области</w:t>
      </w:r>
    </w:p>
    <w:p w:rsidR="009F2B4F" w:rsidRDefault="009F2B4F" w:rsidP="009F2B4F">
      <w:pPr>
        <w:pStyle w:val="ConsPlusNormal"/>
        <w:spacing w:line="240" w:lineRule="atLeast"/>
        <w:jc w:val="center"/>
        <w:rPr>
          <w:rFonts w:ascii="PT Astra Serif" w:hAnsi="PT Astra Serif"/>
          <w:b/>
          <w:bCs/>
          <w:sz w:val="28"/>
          <w:szCs w:val="28"/>
        </w:rPr>
      </w:pPr>
    </w:p>
    <w:p w:rsidR="009F2B4F" w:rsidRPr="009346ED" w:rsidRDefault="009F2B4F" w:rsidP="009F2B4F">
      <w:pPr>
        <w:pStyle w:val="ConsPlusNormal"/>
        <w:spacing w:line="240" w:lineRule="atLeast"/>
        <w:jc w:val="both"/>
        <w:rPr>
          <w:rFonts w:ascii="PT Astra Serif" w:hAnsi="PT Astra Serif"/>
          <w:sz w:val="28"/>
          <w:szCs w:val="28"/>
        </w:rPr>
      </w:pPr>
    </w:p>
    <w:p w:rsidR="009F2B4F" w:rsidRPr="009346ED" w:rsidRDefault="009F2B4F" w:rsidP="009F2B4F">
      <w:pPr>
        <w:pStyle w:val="ConsPlusNormal"/>
        <w:spacing w:line="240" w:lineRule="atLeast"/>
        <w:ind w:firstLine="709"/>
        <w:jc w:val="both"/>
        <w:rPr>
          <w:rFonts w:ascii="PT Astra Serif" w:hAnsi="PT Astra Serif"/>
          <w:sz w:val="28"/>
          <w:szCs w:val="28"/>
        </w:rPr>
      </w:pPr>
      <w:r>
        <w:rPr>
          <w:rFonts w:ascii="PT Astra Serif" w:hAnsi="PT Astra Serif"/>
          <w:sz w:val="28"/>
          <w:szCs w:val="28"/>
        </w:rPr>
        <w:t>В соответствии с Ф</w:t>
      </w:r>
      <w:r w:rsidRPr="009346ED">
        <w:rPr>
          <w:rFonts w:ascii="PT Astra Serif" w:hAnsi="PT Astra Serif"/>
          <w:sz w:val="28"/>
          <w:szCs w:val="28"/>
        </w:rPr>
        <w:t>едеральным закон</w:t>
      </w:r>
      <w:r>
        <w:rPr>
          <w:rFonts w:ascii="PT Astra Serif" w:hAnsi="PT Astra Serif"/>
          <w:sz w:val="28"/>
          <w:szCs w:val="28"/>
        </w:rPr>
        <w:t>о</w:t>
      </w:r>
      <w:r w:rsidRPr="009346ED">
        <w:rPr>
          <w:rFonts w:ascii="PT Astra Serif" w:hAnsi="PT Astra Serif"/>
          <w:sz w:val="28"/>
          <w:szCs w:val="28"/>
        </w:rPr>
        <w:t xml:space="preserve">м от 06.10.2003 </w:t>
      </w:r>
      <w:r>
        <w:rPr>
          <w:rFonts w:ascii="PT Astra Serif" w:hAnsi="PT Astra Serif"/>
          <w:sz w:val="28"/>
          <w:szCs w:val="28"/>
        </w:rPr>
        <w:t>№ 131-ФЗ «</w:t>
      </w:r>
      <w:r w:rsidRPr="009346ED">
        <w:rPr>
          <w:rFonts w:ascii="PT Astra Serif" w:hAnsi="PT Astra Serif"/>
          <w:sz w:val="28"/>
          <w:szCs w:val="28"/>
        </w:rPr>
        <w:t>Об общих принципах организации местного самоуправления в Российской Федерации</w:t>
      </w:r>
      <w:r>
        <w:rPr>
          <w:rFonts w:ascii="PT Astra Serif" w:hAnsi="PT Astra Serif"/>
          <w:sz w:val="28"/>
          <w:szCs w:val="28"/>
        </w:rPr>
        <w:t>»</w:t>
      </w:r>
      <w:r w:rsidRPr="009346ED">
        <w:rPr>
          <w:rFonts w:ascii="PT Astra Serif" w:hAnsi="PT Astra Serif"/>
          <w:sz w:val="28"/>
          <w:szCs w:val="28"/>
        </w:rPr>
        <w:t>,</w:t>
      </w:r>
      <w:r>
        <w:rPr>
          <w:rFonts w:ascii="PT Astra Serif" w:hAnsi="PT Astra Serif"/>
          <w:sz w:val="28"/>
          <w:szCs w:val="28"/>
        </w:rPr>
        <w:t xml:space="preserve"> Бюджетным кодексом Российской Федерации,</w:t>
      </w:r>
      <w:r w:rsidRPr="009346ED">
        <w:rPr>
          <w:rFonts w:ascii="PT Astra Serif" w:hAnsi="PT Astra Serif"/>
          <w:sz w:val="28"/>
          <w:szCs w:val="28"/>
        </w:rPr>
        <w:t xml:space="preserve"> </w:t>
      </w:r>
      <w:r>
        <w:rPr>
          <w:rFonts w:ascii="PT Astra Serif" w:hAnsi="PT Astra Serif"/>
          <w:sz w:val="28"/>
          <w:szCs w:val="28"/>
        </w:rPr>
        <w:t>Уставом муниципального образования «</w:t>
      </w:r>
      <w:proofErr w:type="spellStart"/>
      <w:r w:rsidR="0063016D">
        <w:rPr>
          <w:rFonts w:ascii="PT Astra Serif" w:hAnsi="PT Astra Serif"/>
          <w:sz w:val="28"/>
          <w:szCs w:val="28"/>
        </w:rPr>
        <w:t>Лебяжинское</w:t>
      </w:r>
      <w:proofErr w:type="spellEnd"/>
      <w:r>
        <w:rPr>
          <w:rFonts w:ascii="PT Astra Serif" w:hAnsi="PT Astra Serif"/>
          <w:sz w:val="28"/>
          <w:szCs w:val="28"/>
        </w:rPr>
        <w:t xml:space="preserve"> сельское поселение» </w:t>
      </w:r>
      <w:r w:rsidRPr="003C1ACC">
        <w:rPr>
          <w:rFonts w:ascii="PT Astra Serif" w:hAnsi="PT Astra Serif"/>
          <w:sz w:val="28"/>
          <w:szCs w:val="28"/>
        </w:rPr>
        <w:t xml:space="preserve"> </w:t>
      </w:r>
      <w:proofErr w:type="spellStart"/>
      <w:r w:rsidRPr="003C1ACC">
        <w:rPr>
          <w:rFonts w:ascii="PT Astra Serif" w:hAnsi="PT Astra Serif"/>
          <w:sz w:val="28"/>
          <w:szCs w:val="28"/>
        </w:rPr>
        <w:t>Мелекесского</w:t>
      </w:r>
      <w:proofErr w:type="spellEnd"/>
      <w:r w:rsidRPr="003C1ACC">
        <w:rPr>
          <w:rFonts w:ascii="PT Astra Serif" w:hAnsi="PT Astra Serif"/>
          <w:sz w:val="28"/>
          <w:szCs w:val="28"/>
        </w:rPr>
        <w:t xml:space="preserve"> района Ульяновской области Ульяновской области</w:t>
      </w:r>
      <w:r>
        <w:rPr>
          <w:rFonts w:ascii="PT Astra Serif" w:hAnsi="PT Astra Serif"/>
          <w:sz w:val="28"/>
          <w:szCs w:val="28"/>
        </w:rPr>
        <w:t>, Совет депутатов муниципального образования «</w:t>
      </w:r>
      <w:proofErr w:type="spellStart"/>
      <w:r w:rsidR="0063016D">
        <w:rPr>
          <w:rFonts w:ascii="PT Astra Serif" w:hAnsi="PT Astra Serif"/>
          <w:sz w:val="28"/>
          <w:szCs w:val="28"/>
        </w:rPr>
        <w:t>Лебяжинское</w:t>
      </w:r>
      <w:proofErr w:type="spellEnd"/>
      <w:r>
        <w:rPr>
          <w:rFonts w:ascii="PT Astra Serif" w:hAnsi="PT Astra Serif"/>
          <w:sz w:val="28"/>
          <w:szCs w:val="28"/>
        </w:rPr>
        <w:t xml:space="preserve"> сельское поселение» </w:t>
      </w:r>
      <w:r w:rsidRPr="003C1ACC">
        <w:rPr>
          <w:rFonts w:ascii="PT Astra Serif" w:hAnsi="PT Astra Serif"/>
          <w:sz w:val="28"/>
          <w:szCs w:val="28"/>
        </w:rPr>
        <w:t xml:space="preserve"> </w:t>
      </w:r>
      <w:proofErr w:type="spellStart"/>
      <w:r w:rsidRPr="003C1ACC">
        <w:rPr>
          <w:rFonts w:ascii="PT Astra Serif" w:hAnsi="PT Astra Serif"/>
          <w:sz w:val="28"/>
          <w:szCs w:val="28"/>
        </w:rPr>
        <w:t>Мелекесского</w:t>
      </w:r>
      <w:proofErr w:type="spellEnd"/>
      <w:r w:rsidRPr="003C1ACC">
        <w:rPr>
          <w:rFonts w:ascii="PT Astra Serif" w:hAnsi="PT Astra Serif"/>
          <w:sz w:val="28"/>
          <w:szCs w:val="28"/>
        </w:rPr>
        <w:t xml:space="preserve"> района Ульяновской области</w:t>
      </w:r>
      <w:r>
        <w:rPr>
          <w:rFonts w:ascii="PT Astra Serif" w:hAnsi="PT Astra Serif"/>
          <w:sz w:val="28"/>
          <w:szCs w:val="28"/>
        </w:rPr>
        <w:t xml:space="preserve">, </w:t>
      </w:r>
      <w:proofErr w:type="gramStart"/>
      <w:r w:rsidRPr="009346ED">
        <w:rPr>
          <w:rFonts w:ascii="PT Astra Serif" w:hAnsi="PT Astra Serif"/>
          <w:sz w:val="28"/>
          <w:szCs w:val="28"/>
        </w:rPr>
        <w:t>р</w:t>
      </w:r>
      <w:proofErr w:type="gramEnd"/>
      <w:r>
        <w:rPr>
          <w:rFonts w:ascii="PT Astra Serif" w:hAnsi="PT Astra Serif"/>
          <w:sz w:val="28"/>
          <w:szCs w:val="28"/>
        </w:rPr>
        <w:t xml:space="preserve"> </w:t>
      </w:r>
      <w:r w:rsidRPr="009346ED">
        <w:rPr>
          <w:rFonts w:ascii="PT Astra Serif" w:hAnsi="PT Astra Serif"/>
          <w:sz w:val="28"/>
          <w:szCs w:val="28"/>
        </w:rPr>
        <w:t>е</w:t>
      </w:r>
      <w:r>
        <w:rPr>
          <w:rFonts w:ascii="PT Astra Serif" w:hAnsi="PT Astra Serif"/>
          <w:sz w:val="28"/>
          <w:szCs w:val="28"/>
        </w:rPr>
        <w:t xml:space="preserve"> </w:t>
      </w:r>
      <w:r w:rsidRPr="009346ED">
        <w:rPr>
          <w:rFonts w:ascii="PT Astra Serif" w:hAnsi="PT Astra Serif"/>
          <w:sz w:val="28"/>
          <w:szCs w:val="28"/>
        </w:rPr>
        <w:t>ш</w:t>
      </w:r>
      <w:r>
        <w:rPr>
          <w:rFonts w:ascii="PT Astra Serif" w:hAnsi="PT Astra Serif"/>
          <w:sz w:val="28"/>
          <w:szCs w:val="28"/>
        </w:rPr>
        <w:t xml:space="preserve"> </w:t>
      </w:r>
      <w:r w:rsidRPr="009346ED">
        <w:rPr>
          <w:rFonts w:ascii="PT Astra Serif" w:hAnsi="PT Astra Serif"/>
          <w:sz w:val="28"/>
          <w:szCs w:val="28"/>
        </w:rPr>
        <w:t>и</w:t>
      </w:r>
      <w:r>
        <w:rPr>
          <w:rFonts w:ascii="PT Astra Serif" w:hAnsi="PT Astra Serif"/>
          <w:sz w:val="28"/>
          <w:szCs w:val="28"/>
        </w:rPr>
        <w:t xml:space="preserve"> </w:t>
      </w:r>
      <w:r w:rsidRPr="009346ED">
        <w:rPr>
          <w:rFonts w:ascii="PT Astra Serif" w:hAnsi="PT Astra Serif"/>
          <w:sz w:val="28"/>
          <w:szCs w:val="28"/>
        </w:rPr>
        <w:t>л:</w:t>
      </w:r>
    </w:p>
    <w:p w:rsidR="009F2B4F" w:rsidRDefault="009F2B4F" w:rsidP="009F2B4F">
      <w:pPr>
        <w:pStyle w:val="ConsPlusNormal"/>
        <w:spacing w:line="240" w:lineRule="atLeast"/>
        <w:ind w:firstLine="709"/>
        <w:jc w:val="both"/>
        <w:rPr>
          <w:rFonts w:ascii="PT Astra Serif" w:hAnsi="PT Astra Serif"/>
          <w:sz w:val="28"/>
          <w:szCs w:val="28"/>
        </w:rPr>
      </w:pPr>
      <w:r w:rsidRPr="009346ED">
        <w:rPr>
          <w:rFonts w:ascii="PT Astra Serif" w:hAnsi="PT Astra Serif"/>
          <w:sz w:val="28"/>
          <w:szCs w:val="28"/>
        </w:rPr>
        <w:t>1. Утвердить</w:t>
      </w:r>
      <w:r w:rsidR="0042784C">
        <w:rPr>
          <w:rFonts w:ascii="PT Astra Serif" w:hAnsi="PT Astra Serif"/>
          <w:sz w:val="28"/>
          <w:szCs w:val="28"/>
        </w:rPr>
        <w:t xml:space="preserve"> </w:t>
      </w:r>
      <w:r w:rsidR="0042784C" w:rsidRPr="0042784C">
        <w:rPr>
          <w:rFonts w:ascii="PT Astra Serif" w:hAnsi="PT Astra Serif"/>
          <w:sz w:val="28"/>
          <w:szCs w:val="28"/>
        </w:rPr>
        <w:t>Положение об инициировании и реализации инициативных проектов в муниципальном образовании «</w:t>
      </w:r>
      <w:proofErr w:type="spellStart"/>
      <w:r w:rsidR="0063016D">
        <w:rPr>
          <w:rFonts w:ascii="PT Astra Serif" w:hAnsi="PT Astra Serif"/>
          <w:sz w:val="28"/>
          <w:szCs w:val="28"/>
        </w:rPr>
        <w:t>Лебяжинское</w:t>
      </w:r>
      <w:proofErr w:type="spellEnd"/>
      <w:r w:rsidR="0042784C" w:rsidRPr="0042784C">
        <w:rPr>
          <w:rFonts w:ascii="PT Astra Serif" w:hAnsi="PT Astra Serif"/>
          <w:sz w:val="28"/>
          <w:szCs w:val="28"/>
        </w:rPr>
        <w:t xml:space="preserve"> сельское поселение» </w:t>
      </w:r>
      <w:proofErr w:type="spellStart"/>
      <w:r w:rsidR="0042784C" w:rsidRPr="0042784C">
        <w:rPr>
          <w:rFonts w:ascii="PT Astra Serif" w:hAnsi="PT Astra Serif"/>
          <w:sz w:val="28"/>
          <w:szCs w:val="28"/>
        </w:rPr>
        <w:t>Мелекесского</w:t>
      </w:r>
      <w:proofErr w:type="spellEnd"/>
      <w:r w:rsidR="0042784C" w:rsidRPr="0042784C">
        <w:rPr>
          <w:rFonts w:ascii="PT Astra Serif" w:hAnsi="PT Astra Serif"/>
          <w:sz w:val="28"/>
          <w:szCs w:val="28"/>
        </w:rPr>
        <w:t xml:space="preserve"> района Ульяновской облас</w:t>
      </w:r>
      <w:r w:rsidR="0042784C">
        <w:rPr>
          <w:rFonts w:ascii="PT Astra Serif" w:hAnsi="PT Astra Serif"/>
          <w:sz w:val="28"/>
          <w:szCs w:val="28"/>
        </w:rPr>
        <w:t xml:space="preserve">ти </w:t>
      </w:r>
      <w:proofErr w:type="gramStart"/>
      <w:r w:rsidR="0042784C">
        <w:rPr>
          <w:rFonts w:ascii="PT Astra Serif" w:hAnsi="PT Astra Serif"/>
          <w:sz w:val="28"/>
          <w:szCs w:val="28"/>
        </w:rPr>
        <w:t>согласно приложения</w:t>
      </w:r>
      <w:proofErr w:type="gramEnd"/>
      <w:r w:rsidR="0042784C">
        <w:rPr>
          <w:rFonts w:ascii="PT Astra Serif" w:hAnsi="PT Astra Serif"/>
          <w:sz w:val="28"/>
          <w:szCs w:val="28"/>
        </w:rPr>
        <w:t>.</w:t>
      </w:r>
    </w:p>
    <w:p w:rsidR="009F2B4F" w:rsidRPr="003C1ACC" w:rsidRDefault="009272E8" w:rsidP="009F2B4F">
      <w:pPr>
        <w:pStyle w:val="Standard"/>
        <w:ind w:firstLine="709"/>
        <w:jc w:val="both"/>
        <w:rPr>
          <w:rFonts w:ascii="PT Astra Serif" w:hAnsi="PT Astra Serif"/>
          <w:sz w:val="28"/>
          <w:szCs w:val="28"/>
          <w:lang w:val="ru-RU"/>
        </w:rPr>
      </w:pPr>
      <w:r>
        <w:rPr>
          <w:rFonts w:ascii="PT Astra Serif" w:hAnsi="PT Astra Serif"/>
          <w:sz w:val="28"/>
          <w:szCs w:val="28"/>
          <w:lang w:val="ru-RU"/>
        </w:rPr>
        <w:t>2</w:t>
      </w:r>
      <w:r w:rsidR="009F2B4F" w:rsidRPr="003C1ACC">
        <w:rPr>
          <w:rFonts w:ascii="PT Astra Serif" w:hAnsi="PT Astra Serif"/>
          <w:sz w:val="28"/>
          <w:szCs w:val="28"/>
          <w:lang w:val="ru-RU"/>
        </w:rPr>
        <w:t xml:space="preserve">. </w:t>
      </w:r>
      <w:proofErr w:type="gramStart"/>
      <w:r w:rsidR="00411101" w:rsidRPr="00411101">
        <w:rPr>
          <w:rFonts w:ascii="PT Astra Serif" w:hAnsi="PT Astra Serif"/>
          <w:sz w:val="28"/>
          <w:szCs w:val="28"/>
          <w:lang w:val="ru-RU"/>
        </w:rPr>
        <w:t>Настоящее решение вступает в силу на следующий день после его официального обнародования и размещения в официальном сетевом издании муниципального образования «</w:t>
      </w:r>
      <w:proofErr w:type="spellStart"/>
      <w:r w:rsidR="00411101" w:rsidRPr="00411101">
        <w:rPr>
          <w:rFonts w:ascii="PT Astra Serif" w:hAnsi="PT Astra Serif"/>
          <w:sz w:val="28"/>
          <w:szCs w:val="28"/>
          <w:lang w:val="ru-RU"/>
        </w:rPr>
        <w:t>Мелекесский</w:t>
      </w:r>
      <w:proofErr w:type="spellEnd"/>
      <w:r w:rsidR="00411101" w:rsidRPr="00411101">
        <w:rPr>
          <w:rFonts w:ascii="PT Astra Serif" w:hAnsi="PT Astra Serif"/>
          <w:sz w:val="28"/>
          <w:szCs w:val="28"/>
          <w:lang w:val="ru-RU"/>
        </w:rPr>
        <w:t xml:space="preserve"> район» Ульяновской области (https://melekess-pressa.ru), а также подлежит размещению на официальном сайте администрации муниципального образования «</w:t>
      </w:r>
      <w:proofErr w:type="spellStart"/>
      <w:r w:rsidR="00411101" w:rsidRPr="00411101">
        <w:rPr>
          <w:rFonts w:ascii="PT Astra Serif" w:hAnsi="PT Astra Serif"/>
          <w:sz w:val="28"/>
          <w:szCs w:val="28"/>
          <w:lang w:val="ru-RU"/>
        </w:rPr>
        <w:t>Лебяжинское</w:t>
      </w:r>
      <w:proofErr w:type="spellEnd"/>
      <w:r w:rsidR="00411101" w:rsidRPr="00411101">
        <w:rPr>
          <w:rFonts w:ascii="PT Astra Serif" w:hAnsi="PT Astra Serif"/>
          <w:sz w:val="28"/>
          <w:szCs w:val="28"/>
          <w:lang w:val="ru-RU"/>
        </w:rPr>
        <w:t xml:space="preserve"> сельское поселение» </w:t>
      </w:r>
      <w:proofErr w:type="spellStart"/>
      <w:r w:rsidR="00411101" w:rsidRPr="00411101">
        <w:rPr>
          <w:rFonts w:ascii="PT Astra Serif" w:hAnsi="PT Astra Serif"/>
          <w:sz w:val="28"/>
          <w:szCs w:val="28"/>
          <w:lang w:val="ru-RU"/>
        </w:rPr>
        <w:t>Мелекесского</w:t>
      </w:r>
      <w:proofErr w:type="spellEnd"/>
      <w:r w:rsidR="00411101" w:rsidRPr="00411101">
        <w:rPr>
          <w:rFonts w:ascii="PT Astra Serif" w:hAnsi="PT Astra Serif"/>
          <w:sz w:val="28"/>
          <w:szCs w:val="28"/>
          <w:lang w:val="ru-RU"/>
        </w:rPr>
        <w:t xml:space="preserve"> района Ульяновской области в информационно-телекоммуникационной сети Интернет (http://www.lebyajie.m-vestnik.ru) и распространяется на </w:t>
      </w:r>
      <w:r w:rsidR="00411101">
        <w:rPr>
          <w:rFonts w:ascii="PT Astra Serif" w:hAnsi="PT Astra Serif"/>
          <w:sz w:val="28"/>
          <w:szCs w:val="28"/>
          <w:lang w:val="ru-RU"/>
        </w:rPr>
        <w:t>правоотношения, возникшие с 01.</w:t>
      </w:r>
      <w:r w:rsidR="00411101" w:rsidRPr="00411101">
        <w:rPr>
          <w:rFonts w:ascii="PT Astra Serif" w:hAnsi="PT Astra Serif"/>
          <w:sz w:val="28"/>
          <w:szCs w:val="28"/>
          <w:lang w:val="ru-RU"/>
        </w:rPr>
        <w:t>0</w:t>
      </w:r>
      <w:r w:rsidR="00411101">
        <w:rPr>
          <w:rFonts w:ascii="PT Astra Serif" w:hAnsi="PT Astra Serif"/>
          <w:sz w:val="28"/>
          <w:szCs w:val="28"/>
          <w:lang w:val="ru-RU"/>
        </w:rPr>
        <w:t>1</w:t>
      </w:r>
      <w:r w:rsidR="00411101" w:rsidRPr="00411101">
        <w:rPr>
          <w:rFonts w:ascii="PT Astra Serif" w:hAnsi="PT Astra Serif"/>
          <w:sz w:val="28"/>
          <w:szCs w:val="28"/>
          <w:lang w:val="ru-RU"/>
        </w:rPr>
        <w:t>.2022</w:t>
      </w:r>
      <w:proofErr w:type="gramEnd"/>
      <w:r w:rsidR="00411101" w:rsidRPr="00411101">
        <w:rPr>
          <w:rFonts w:ascii="PT Astra Serif" w:hAnsi="PT Astra Serif"/>
          <w:sz w:val="28"/>
          <w:szCs w:val="28"/>
          <w:lang w:val="ru-RU"/>
        </w:rPr>
        <w:t xml:space="preserve"> года.</w:t>
      </w:r>
    </w:p>
    <w:p w:rsidR="009F2B4F" w:rsidRPr="00A65BB7" w:rsidRDefault="009272E8" w:rsidP="009F2B4F">
      <w:pPr>
        <w:ind w:firstLine="709"/>
        <w:jc w:val="both"/>
        <w:rPr>
          <w:rFonts w:ascii="PT Astra Serif" w:hAnsi="PT Astra Serif"/>
          <w:sz w:val="28"/>
          <w:szCs w:val="28"/>
        </w:rPr>
      </w:pPr>
      <w:r>
        <w:rPr>
          <w:rFonts w:ascii="PT Astra Serif" w:hAnsi="PT Astra Serif"/>
          <w:sz w:val="28"/>
          <w:szCs w:val="28"/>
        </w:rPr>
        <w:t>3</w:t>
      </w:r>
      <w:r w:rsidR="009F2B4F" w:rsidRPr="003C1ACC">
        <w:rPr>
          <w:rFonts w:ascii="PT Astra Serif" w:hAnsi="PT Astra Serif"/>
          <w:sz w:val="28"/>
          <w:szCs w:val="28"/>
        </w:rPr>
        <w:t>. Контроль исполнения решения оставляю за собой.</w:t>
      </w:r>
    </w:p>
    <w:p w:rsidR="009F2B4F" w:rsidRPr="00A65BB7" w:rsidRDefault="009F2B4F" w:rsidP="009F2B4F">
      <w:pPr>
        <w:ind w:firstLine="709"/>
        <w:jc w:val="both"/>
        <w:rPr>
          <w:rFonts w:ascii="PT Astra Serif" w:hAnsi="PT Astra Serif"/>
          <w:sz w:val="28"/>
          <w:szCs w:val="28"/>
        </w:rPr>
      </w:pPr>
    </w:p>
    <w:p w:rsidR="009F2B4F" w:rsidRDefault="009F2B4F" w:rsidP="009F2B4F">
      <w:pPr>
        <w:pStyle w:val="ConsPlusNormal"/>
        <w:spacing w:line="240" w:lineRule="atLeast"/>
        <w:jc w:val="both"/>
        <w:rPr>
          <w:rFonts w:ascii="PT Astra Serif" w:hAnsi="PT Astra Serif"/>
          <w:sz w:val="28"/>
          <w:szCs w:val="28"/>
        </w:rPr>
      </w:pPr>
    </w:p>
    <w:p w:rsidR="009F2B4F" w:rsidRPr="00A65BB7" w:rsidRDefault="009F2B4F" w:rsidP="009F2B4F">
      <w:pPr>
        <w:jc w:val="both"/>
        <w:rPr>
          <w:rFonts w:ascii="PT Astra Serif" w:hAnsi="PT Astra Serif"/>
        </w:rPr>
      </w:pPr>
      <w:r w:rsidRPr="00A65BB7">
        <w:rPr>
          <w:rFonts w:ascii="PT Astra Serif" w:hAnsi="PT Astra Serif"/>
          <w:sz w:val="28"/>
          <w:szCs w:val="28"/>
        </w:rPr>
        <w:t xml:space="preserve">Глава </w:t>
      </w:r>
      <w:r w:rsidR="0042784C">
        <w:rPr>
          <w:rFonts w:ascii="PT Astra Serif" w:hAnsi="PT Astra Serif"/>
          <w:sz w:val="28"/>
          <w:szCs w:val="28"/>
        </w:rPr>
        <w:t>муниципального образовани</w:t>
      </w:r>
      <w:r w:rsidR="0063016D">
        <w:rPr>
          <w:rFonts w:ascii="PT Astra Serif" w:hAnsi="PT Astra Serif"/>
          <w:sz w:val="28"/>
          <w:szCs w:val="28"/>
        </w:rPr>
        <w:t>я</w:t>
      </w:r>
    </w:p>
    <w:p w:rsidR="009F2B4F" w:rsidRPr="00A65BB7" w:rsidRDefault="009F2B4F" w:rsidP="009F2B4F">
      <w:pPr>
        <w:jc w:val="both"/>
        <w:rPr>
          <w:rFonts w:ascii="PT Astra Serif" w:hAnsi="PT Astra Serif"/>
        </w:rPr>
      </w:pPr>
      <w:r>
        <w:rPr>
          <w:rFonts w:ascii="PT Astra Serif" w:hAnsi="PT Astra Serif"/>
          <w:sz w:val="28"/>
          <w:szCs w:val="28"/>
        </w:rPr>
        <w:t>«</w:t>
      </w:r>
      <w:proofErr w:type="spellStart"/>
      <w:r w:rsidR="0063016D">
        <w:rPr>
          <w:rFonts w:ascii="PT Astra Serif" w:hAnsi="PT Astra Serif"/>
          <w:sz w:val="28"/>
          <w:szCs w:val="28"/>
        </w:rPr>
        <w:t>Лебяжинское</w:t>
      </w:r>
      <w:proofErr w:type="spellEnd"/>
      <w:r>
        <w:rPr>
          <w:rFonts w:ascii="PT Astra Serif" w:hAnsi="PT Astra Serif"/>
          <w:sz w:val="28"/>
          <w:szCs w:val="28"/>
        </w:rPr>
        <w:t xml:space="preserve"> сельское поселение»</w:t>
      </w:r>
      <w:r w:rsidRPr="00A65BB7">
        <w:rPr>
          <w:rFonts w:ascii="PT Astra Serif" w:hAnsi="PT Astra Serif"/>
          <w:sz w:val="28"/>
          <w:szCs w:val="28"/>
        </w:rPr>
        <w:t xml:space="preserve">                                 </w:t>
      </w:r>
      <w:r w:rsidR="0042784C">
        <w:rPr>
          <w:rFonts w:ascii="PT Astra Serif" w:hAnsi="PT Astra Serif"/>
          <w:sz w:val="28"/>
          <w:szCs w:val="28"/>
        </w:rPr>
        <w:t xml:space="preserve">              </w:t>
      </w:r>
      <w:r w:rsidR="0063016D">
        <w:rPr>
          <w:rFonts w:ascii="PT Astra Serif" w:hAnsi="PT Astra Serif"/>
          <w:sz w:val="28"/>
          <w:szCs w:val="28"/>
        </w:rPr>
        <w:t xml:space="preserve">А.Р. </w:t>
      </w:r>
      <w:proofErr w:type="spellStart"/>
      <w:r w:rsidR="0063016D">
        <w:rPr>
          <w:rFonts w:ascii="PT Astra Serif" w:hAnsi="PT Astra Serif"/>
          <w:sz w:val="28"/>
          <w:szCs w:val="28"/>
        </w:rPr>
        <w:t>Мидаров</w:t>
      </w:r>
      <w:proofErr w:type="spellEnd"/>
    </w:p>
    <w:p w:rsidR="009F2B4F" w:rsidRDefault="009F2B4F" w:rsidP="009F2B4F">
      <w:pPr>
        <w:pStyle w:val="ConsPlusNormal"/>
        <w:spacing w:line="240" w:lineRule="atLeast"/>
        <w:jc w:val="both"/>
        <w:rPr>
          <w:rFonts w:ascii="PT Astra Serif" w:hAnsi="PT Astra Serif"/>
          <w:sz w:val="28"/>
          <w:szCs w:val="28"/>
        </w:rPr>
      </w:pPr>
    </w:p>
    <w:p w:rsidR="009F2B4F" w:rsidRDefault="009F2B4F" w:rsidP="009F2B4F">
      <w:pPr>
        <w:pStyle w:val="ConsPlusNormal"/>
        <w:spacing w:line="240" w:lineRule="atLeast"/>
        <w:jc w:val="both"/>
        <w:rPr>
          <w:rFonts w:ascii="PT Astra Serif" w:hAnsi="PT Astra Serif"/>
          <w:sz w:val="28"/>
          <w:szCs w:val="28"/>
        </w:rPr>
      </w:pPr>
    </w:p>
    <w:p w:rsidR="009F2B4F" w:rsidRPr="00866ED0" w:rsidRDefault="009F2B4F" w:rsidP="009F2B4F">
      <w:pPr>
        <w:pStyle w:val="ConsPlusNormal"/>
        <w:ind w:left="142" w:hanging="142"/>
        <w:jc w:val="center"/>
        <w:rPr>
          <w:rFonts w:ascii="PT Astra Serif" w:hAnsi="PT Astra Serif" w:cs="Times New Roman"/>
          <w:bCs/>
          <w:color w:val="000000"/>
          <w:sz w:val="28"/>
          <w:szCs w:val="28"/>
        </w:rPr>
      </w:pPr>
    </w:p>
    <w:p w:rsidR="009F2B4F" w:rsidRPr="00866ED0" w:rsidRDefault="009F2B4F" w:rsidP="009F2B4F">
      <w:pPr>
        <w:pStyle w:val="ConsPlusNormal"/>
        <w:ind w:left="3969"/>
        <w:jc w:val="right"/>
        <w:rPr>
          <w:rFonts w:ascii="PT Astra Serif" w:hAnsi="PT Astra Serif" w:cs="Times New Roman"/>
          <w:bCs/>
          <w:color w:val="000000"/>
          <w:sz w:val="28"/>
          <w:szCs w:val="28"/>
        </w:rPr>
      </w:pPr>
    </w:p>
    <w:p w:rsidR="009F2B4F" w:rsidRPr="00866ED0" w:rsidRDefault="009F2B4F" w:rsidP="009F2B4F">
      <w:pPr>
        <w:pStyle w:val="ConsPlusNormal"/>
        <w:ind w:left="3969"/>
        <w:jc w:val="right"/>
        <w:rPr>
          <w:rFonts w:ascii="PT Astra Serif" w:hAnsi="PT Astra Serif" w:cs="Times New Roman"/>
          <w:bCs/>
          <w:color w:val="000000"/>
          <w:sz w:val="28"/>
          <w:szCs w:val="28"/>
        </w:rPr>
      </w:pPr>
    </w:p>
    <w:p w:rsidR="00735125" w:rsidRPr="00866ED0" w:rsidRDefault="00735125" w:rsidP="009F2B4F">
      <w:pPr>
        <w:pStyle w:val="ConsPlusNormal"/>
        <w:ind w:left="3969"/>
        <w:jc w:val="right"/>
        <w:rPr>
          <w:rFonts w:ascii="PT Astra Serif" w:hAnsi="PT Astra Serif" w:cs="Times New Roman"/>
          <w:bCs/>
          <w:color w:val="000000"/>
          <w:sz w:val="28"/>
          <w:szCs w:val="28"/>
        </w:rPr>
      </w:pPr>
      <w:r w:rsidRPr="00866ED0">
        <w:rPr>
          <w:rFonts w:ascii="PT Astra Serif" w:hAnsi="PT Astra Serif" w:cs="Times New Roman"/>
          <w:bCs/>
          <w:color w:val="000000"/>
          <w:sz w:val="28"/>
          <w:szCs w:val="28"/>
        </w:rPr>
        <w:lastRenderedPageBreak/>
        <w:t xml:space="preserve">Приложение </w:t>
      </w:r>
    </w:p>
    <w:p w:rsidR="00EA0EDA" w:rsidRPr="00866ED0" w:rsidRDefault="00735125" w:rsidP="009F2B4F">
      <w:pPr>
        <w:pStyle w:val="ConsPlusNormal"/>
        <w:ind w:left="3969"/>
        <w:jc w:val="right"/>
        <w:rPr>
          <w:rFonts w:ascii="PT Astra Serif" w:hAnsi="PT Astra Serif" w:cs="Times New Roman"/>
          <w:bCs/>
          <w:color w:val="000000"/>
          <w:sz w:val="28"/>
          <w:szCs w:val="28"/>
        </w:rPr>
      </w:pPr>
      <w:r w:rsidRPr="00866ED0">
        <w:rPr>
          <w:rFonts w:ascii="PT Astra Serif" w:hAnsi="PT Astra Serif" w:cs="Times New Roman"/>
          <w:bCs/>
          <w:color w:val="000000"/>
          <w:sz w:val="28"/>
          <w:szCs w:val="28"/>
        </w:rPr>
        <w:t xml:space="preserve">к решению Совета депутатов </w:t>
      </w:r>
    </w:p>
    <w:p w:rsidR="00EA0EDA" w:rsidRPr="00866ED0" w:rsidRDefault="00735125" w:rsidP="009F2B4F">
      <w:pPr>
        <w:pStyle w:val="ConsPlusNormal"/>
        <w:ind w:left="3969"/>
        <w:jc w:val="right"/>
        <w:rPr>
          <w:rFonts w:ascii="PT Astra Serif" w:hAnsi="PT Astra Serif" w:cs="Times New Roman"/>
          <w:bCs/>
          <w:i/>
          <w:iCs/>
          <w:color w:val="000000"/>
          <w:sz w:val="28"/>
          <w:szCs w:val="28"/>
        </w:rPr>
      </w:pPr>
      <w:r w:rsidRPr="00866ED0">
        <w:rPr>
          <w:rFonts w:ascii="PT Astra Serif" w:hAnsi="PT Astra Serif" w:cs="Times New Roman"/>
          <w:bCs/>
          <w:color w:val="000000"/>
          <w:sz w:val="28"/>
          <w:szCs w:val="28"/>
        </w:rPr>
        <w:t>муниципального образования «</w:t>
      </w:r>
      <w:proofErr w:type="spellStart"/>
      <w:r w:rsidR="0063016D">
        <w:rPr>
          <w:rFonts w:ascii="PT Astra Serif" w:hAnsi="PT Astra Serif" w:cs="Times New Roman"/>
          <w:bCs/>
          <w:color w:val="000000"/>
          <w:sz w:val="28"/>
          <w:szCs w:val="28"/>
        </w:rPr>
        <w:t>Лебяжинское</w:t>
      </w:r>
      <w:proofErr w:type="spellEnd"/>
      <w:r w:rsidRPr="00866ED0">
        <w:rPr>
          <w:rFonts w:ascii="PT Astra Serif" w:hAnsi="PT Astra Serif" w:cs="Times New Roman"/>
          <w:bCs/>
          <w:color w:val="000000"/>
          <w:sz w:val="28"/>
          <w:szCs w:val="28"/>
        </w:rPr>
        <w:t xml:space="preserve"> сельское поселение» </w:t>
      </w:r>
      <w:proofErr w:type="spellStart"/>
      <w:r w:rsidRPr="00866ED0">
        <w:rPr>
          <w:rFonts w:ascii="PT Astra Serif" w:hAnsi="PT Astra Serif" w:cs="Times New Roman"/>
          <w:bCs/>
          <w:color w:val="000000"/>
          <w:sz w:val="28"/>
          <w:szCs w:val="28"/>
        </w:rPr>
        <w:t>Мелекесского</w:t>
      </w:r>
      <w:proofErr w:type="spellEnd"/>
      <w:r w:rsidRPr="00866ED0">
        <w:rPr>
          <w:rFonts w:ascii="PT Astra Serif" w:hAnsi="PT Astra Serif" w:cs="Times New Roman"/>
          <w:bCs/>
          <w:color w:val="000000"/>
          <w:sz w:val="28"/>
          <w:szCs w:val="28"/>
        </w:rPr>
        <w:t xml:space="preserve"> района Ульяновской области</w:t>
      </w:r>
    </w:p>
    <w:p w:rsidR="00EA0EDA" w:rsidRPr="00866ED0" w:rsidRDefault="00EA0EDA" w:rsidP="009F2B4F">
      <w:pPr>
        <w:pStyle w:val="ConsPlusNormal"/>
        <w:ind w:left="3969"/>
        <w:jc w:val="right"/>
        <w:rPr>
          <w:rFonts w:ascii="PT Astra Serif" w:hAnsi="PT Astra Serif" w:cs="Times New Roman"/>
          <w:bCs/>
          <w:color w:val="000000"/>
          <w:sz w:val="28"/>
          <w:szCs w:val="28"/>
        </w:rPr>
      </w:pPr>
      <w:r w:rsidRPr="00866ED0">
        <w:rPr>
          <w:rFonts w:ascii="PT Astra Serif" w:hAnsi="PT Astra Serif" w:cs="Times New Roman"/>
          <w:bCs/>
          <w:color w:val="000000"/>
          <w:sz w:val="28"/>
          <w:szCs w:val="28"/>
        </w:rPr>
        <w:t xml:space="preserve">от </w:t>
      </w:r>
      <w:r w:rsidR="00E22875">
        <w:rPr>
          <w:rFonts w:ascii="PT Astra Serif" w:hAnsi="PT Astra Serif" w:cs="Times New Roman"/>
          <w:bCs/>
          <w:color w:val="000000"/>
          <w:sz w:val="28"/>
          <w:szCs w:val="28"/>
        </w:rPr>
        <w:t>29.11.</w:t>
      </w:r>
      <w:r w:rsidRPr="00866ED0">
        <w:rPr>
          <w:rFonts w:ascii="PT Astra Serif" w:hAnsi="PT Astra Serif" w:cs="Times New Roman"/>
          <w:bCs/>
          <w:color w:val="000000"/>
          <w:sz w:val="28"/>
          <w:szCs w:val="28"/>
        </w:rPr>
        <w:t>20</w:t>
      </w:r>
      <w:r w:rsidR="000B7F87" w:rsidRPr="00866ED0">
        <w:rPr>
          <w:rFonts w:ascii="PT Astra Serif" w:hAnsi="PT Astra Serif" w:cs="Times New Roman"/>
          <w:bCs/>
          <w:color w:val="000000"/>
          <w:sz w:val="28"/>
          <w:szCs w:val="28"/>
        </w:rPr>
        <w:t>2</w:t>
      </w:r>
      <w:r w:rsidR="00411101">
        <w:rPr>
          <w:rFonts w:ascii="PT Astra Serif" w:hAnsi="PT Astra Serif" w:cs="Times New Roman"/>
          <w:bCs/>
          <w:color w:val="000000"/>
          <w:sz w:val="28"/>
          <w:szCs w:val="28"/>
        </w:rPr>
        <w:t>2</w:t>
      </w:r>
      <w:r w:rsidR="000B7F87" w:rsidRPr="00866ED0">
        <w:rPr>
          <w:rFonts w:ascii="PT Astra Serif" w:hAnsi="PT Astra Serif" w:cs="Times New Roman"/>
          <w:bCs/>
          <w:color w:val="000000"/>
          <w:sz w:val="28"/>
          <w:szCs w:val="28"/>
        </w:rPr>
        <w:t xml:space="preserve"> </w:t>
      </w:r>
      <w:r w:rsidRPr="00866ED0">
        <w:rPr>
          <w:rFonts w:ascii="PT Astra Serif" w:hAnsi="PT Astra Serif" w:cs="Times New Roman"/>
          <w:bCs/>
          <w:color w:val="000000"/>
          <w:sz w:val="28"/>
          <w:szCs w:val="28"/>
        </w:rPr>
        <w:t xml:space="preserve">№ </w:t>
      </w:r>
      <w:r w:rsidR="00E22875">
        <w:rPr>
          <w:rFonts w:ascii="PT Astra Serif" w:hAnsi="PT Astra Serif" w:cs="Times New Roman"/>
          <w:bCs/>
          <w:color w:val="000000"/>
          <w:sz w:val="28"/>
          <w:szCs w:val="28"/>
        </w:rPr>
        <w:t>71/192</w:t>
      </w:r>
    </w:p>
    <w:p w:rsidR="00EA0EDA" w:rsidRPr="00866ED0" w:rsidRDefault="00EA0EDA" w:rsidP="009F2B4F">
      <w:pPr>
        <w:pStyle w:val="ConsPlusNormal"/>
        <w:jc w:val="center"/>
        <w:rPr>
          <w:rFonts w:ascii="PT Astra Serif" w:hAnsi="PT Astra Serif" w:cs="Times New Roman"/>
          <w:b/>
          <w:color w:val="000000"/>
          <w:sz w:val="28"/>
          <w:szCs w:val="28"/>
        </w:rPr>
      </w:pPr>
    </w:p>
    <w:p w:rsidR="00E02A2B" w:rsidRPr="00866ED0" w:rsidRDefault="006C51C8" w:rsidP="009F2B4F">
      <w:pPr>
        <w:pStyle w:val="ConsPlusNormal"/>
        <w:jc w:val="center"/>
        <w:rPr>
          <w:rFonts w:ascii="PT Astra Serif" w:hAnsi="PT Astra Serif" w:cs="Times New Roman"/>
          <w:color w:val="000000"/>
          <w:sz w:val="28"/>
          <w:szCs w:val="28"/>
        </w:rPr>
      </w:pPr>
      <w:r w:rsidRPr="00866ED0">
        <w:rPr>
          <w:rFonts w:ascii="PT Astra Serif" w:hAnsi="PT Astra Serif" w:cs="Times New Roman"/>
          <w:b/>
          <w:color w:val="000000"/>
          <w:sz w:val="28"/>
          <w:szCs w:val="28"/>
        </w:rPr>
        <w:t>П</w:t>
      </w:r>
      <w:r w:rsidR="00711A9B" w:rsidRPr="00866ED0">
        <w:rPr>
          <w:rFonts w:ascii="PT Astra Serif" w:hAnsi="PT Astra Serif" w:cs="Times New Roman"/>
          <w:b/>
          <w:color w:val="000000"/>
          <w:sz w:val="28"/>
          <w:szCs w:val="28"/>
        </w:rPr>
        <w:t>оложение об инициировании и реализации инициативных проектов</w:t>
      </w:r>
      <w:r w:rsidR="00735125" w:rsidRPr="00866ED0">
        <w:rPr>
          <w:rStyle w:val="a5"/>
          <w:rFonts w:ascii="PT Astra Serif" w:hAnsi="PT Astra Serif" w:cs="Times New Roman"/>
          <w:b/>
          <w:color w:val="000000"/>
          <w:sz w:val="28"/>
          <w:szCs w:val="28"/>
        </w:rPr>
        <w:t xml:space="preserve"> </w:t>
      </w:r>
      <w:r w:rsidR="00735125" w:rsidRPr="00866ED0">
        <w:rPr>
          <w:rFonts w:ascii="PT Astra Serif" w:hAnsi="PT Astra Serif" w:cs="Times New Roman"/>
          <w:b/>
          <w:color w:val="000000"/>
          <w:sz w:val="28"/>
          <w:szCs w:val="28"/>
        </w:rPr>
        <w:t>в муниципальном образовании «</w:t>
      </w:r>
      <w:proofErr w:type="spellStart"/>
      <w:r w:rsidR="0063016D">
        <w:rPr>
          <w:rFonts w:ascii="PT Astra Serif" w:hAnsi="PT Astra Serif" w:cs="Times New Roman"/>
          <w:b/>
          <w:color w:val="000000"/>
          <w:sz w:val="28"/>
          <w:szCs w:val="28"/>
        </w:rPr>
        <w:t>Лебяжинское</w:t>
      </w:r>
      <w:proofErr w:type="spellEnd"/>
      <w:r w:rsidR="00735125" w:rsidRPr="00866ED0">
        <w:rPr>
          <w:rFonts w:ascii="PT Astra Serif" w:hAnsi="PT Astra Serif" w:cs="Times New Roman"/>
          <w:b/>
          <w:color w:val="000000"/>
          <w:sz w:val="28"/>
          <w:szCs w:val="28"/>
        </w:rPr>
        <w:t xml:space="preserve"> сельское поселение» </w:t>
      </w:r>
      <w:proofErr w:type="spellStart"/>
      <w:r w:rsidR="00735125" w:rsidRPr="00866ED0">
        <w:rPr>
          <w:rFonts w:ascii="PT Astra Serif" w:hAnsi="PT Astra Serif" w:cs="Times New Roman"/>
          <w:b/>
          <w:color w:val="000000"/>
          <w:sz w:val="28"/>
          <w:szCs w:val="28"/>
        </w:rPr>
        <w:t>Мелекесского</w:t>
      </w:r>
      <w:proofErr w:type="spellEnd"/>
      <w:r w:rsidR="00735125" w:rsidRPr="00866ED0">
        <w:rPr>
          <w:rFonts w:ascii="PT Astra Serif" w:hAnsi="PT Astra Serif" w:cs="Times New Roman"/>
          <w:b/>
          <w:color w:val="000000"/>
          <w:sz w:val="28"/>
          <w:szCs w:val="28"/>
        </w:rPr>
        <w:t xml:space="preserve"> района Ульяновской области</w:t>
      </w:r>
    </w:p>
    <w:p w:rsidR="00E02A2B" w:rsidRPr="00866ED0" w:rsidRDefault="00E02A2B" w:rsidP="009F2B4F">
      <w:pPr>
        <w:pStyle w:val="ConsPlusNormal"/>
        <w:jc w:val="center"/>
        <w:rPr>
          <w:rFonts w:ascii="PT Astra Serif" w:hAnsi="PT Astra Serif" w:cs="Times New Roman"/>
          <w:b/>
          <w:color w:val="000000"/>
          <w:sz w:val="28"/>
          <w:szCs w:val="28"/>
        </w:rPr>
      </w:pPr>
    </w:p>
    <w:p w:rsidR="00E02A2B" w:rsidRPr="00866ED0" w:rsidRDefault="00E02A2B" w:rsidP="009F2B4F">
      <w:pPr>
        <w:pStyle w:val="ConsPlusNormal"/>
        <w:jc w:val="center"/>
        <w:outlineLvl w:val="0"/>
        <w:rPr>
          <w:rFonts w:ascii="PT Astra Serif" w:hAnsi="PT Astra Serif" w:cs="Times New Roman"/>
          <w:b/>
          <w:color w:val="000000"/>
          <w:sz w:val="28"/>
          <w:szCs w:val="28"/>
        </w:rPr>
      </w:pPr>
      <w:r w:rsidRPr="00866ED0">
        <w:rPr>
          <w:rFonts w:ascii="PT Astra Serif" w:hAnsi="PT Astra Serif" w:cs="Times New Roman"/>
          <w:b/>
          <w:color w:val="000000"/>
          <w:sz w:val="28"/>
          <w:szCs w:val="28"/>
        </w:rPr>
        <w:t>1. Об</w:t>
      </w:r>
      <w:bookmarkStart w:id="0" w:name="_GoBack"/>
      <w:bookmarkEnd w:id="0"/>
      <w:r w:rsidRPr="00866ED0">
        <w:rPr>
          <w:rFonts w:ascii="PT Astra Serif" w:hAnsi="PT Astra Serif" w:cs="Times New Roman"/>
          <w:b/>
          <w:color w:val="000000"/>
          <w:sz w:val="28"/>
          <w:szCs w:val="28"/>
        </w:rPr>
        <w:t>щие положения</w:t>
      </w:r>
    </w:p>
    <w:p w:rsidR="00E02A2B" w:rsidRPr="00866ED0" w:rsidRDefault="00E02A2B" w:rsidP="009F2B4F">
      <w:pPr>
        <w:pStyle w:val="ConsPlusNormal"/>
        <w:ind w:firstLine="540"/>
        <w:jc w:val="both"/>
        <w:rPr>
          <w:rFonts w:ascii="PT Astra Serif" w:hAnsi="PT Astra Serif" w:cs="Times New Roman"/>
          <w:color w:val="000000"/>
          <w:sz w:val="28"/>
          <w:szCs w:val="28"/>
        </w:rPr>
      </w:pPr>
    </w:p>
    <w:p w:rsidR="00711A9B" w:rsidRPr="00866ED0" w:rsidRDefault="00E02A2B" w:rsidP="009F2B4F">
      <w:pPr>
        <w:autoSpaceDE w:val="0"/>
        <w:autoSpaceDN w:val="0"/>
        <w:adjustRightInd w:val="0"/>
        <w:ind w:firstLine="709"/>
        <w:jc w:val="both"/>
        <w:rPr>
          <w:rFonts w:ascii="PT Astra Serif" w:hAnsi="PT Astra Serif"/>
          <w:color w:val="000000"/>
          <w:sz w:val="28"/>
          <w:szCs w:val="28"/>
        </w:rPr>
      </w:pPr>
      <w:r w:rsidRPr="00866ED0">
        <w:rPr>
          <w:rFonts w:ascii="PT Astra Serif" w:hAnsi="PT Astra Serif"/>
          <w:color w:val="000000"/>
          <w:sz w:val="28"/>
          <w:szCs w:val="28"/>
        </w:rPr>
        <w:t>1.1. Настоящ</w:t>
      </w:r>
      <w:r w:rsidR="00711A9B" w:rsidRPr="00866ED0">
        <w:rPr>
          <w:rFonts w:ascii="PT Astra Serif" w:hAnsi="PT Astra Serif"/>
          <w:color w:val="000000"/>
          <w:sz w:val="28"/>
          <w:szCs w:val="28"/>
        </w:rPr>
        <w:t>ее Положение</w:t>
      </w:r>
      <w:r w:rsidRPr="00866ED0">
        <w:rPr>
          <w:rFonts w:ascii="PT Astra Serif" w:hAnsi="PT Astra Serif"/>
          <w:color w:val="000000"/>
          <w:sz w:val="28"/>
          <w:szCs w:val="28"/>
        </w:rPr>
        <w:t xml:space="preserve"> разработан</w:t>
      </w:r>
      <w:r w:rsidR="00711A9B" w:rsidRPr="00866ED0">
        <w:rPr>
          <w:rFonts w:ascii="PT Astra Serif" w:hAnsi="PT Astra Serif"/>
          <w:color w:val="000000"/>
          <w:sz w:val="28"/>
          <w:szCs w:val="28"/>
        </w:rPr>
        <w:t>о</w:t>
      </w:r>
      <w:r w:rsidRPr="00866ED0">
        <w:rPr>
          <w:rFonts w:ascii="PT Astra Serif" w:hAnsi="PT Astra Serif"/>
          <w:color w:val="000000"/>
          <w:sz w:val="28"/>
          <w:szCs w:val="28"/>
        </w:rPr>
        <w:t xml:space="preserve"> в соответствии с Федеральн</w:t>
      </w:r>
      <w:r w:rsidR="00711A9B" w:rsidRPr="00866ED0">
        <w:rPr>
          <w:rFonts w:ascii="PT Astra Serif" w:hAnsi="PT Astra Serif"/>
          <w:color w:val="000000"/>
          <w:sz w:val="28"/>
          <w:szCs w:val="28"/>
        </w:rPr>
        <w:t>ым</w:t>
      </w:r>
      <w:r w:rsidRPr="00866ED0">
        <w:rPr>
          <w:rFonts w:ascii="PT Astra Serif" w:hAnsi="PT Astra Serif"/>
          <w:color w:val="000000"/>
          <w:sz w:val="28"/>
          <w:szCs w:val="28"/>
        </w:rPr>
        <w:t xml:space="preserve"> закон</w:t>
      </w:r>
      <w:r w:rsidR="00711A9B" w:rsidRPr="00866ED0">
        <w:rPr>
          <w:rFonts w:ascii="PT Astra Serif" w:hAnsi="PT Astra Serif"/>
          <w:color w:val="000000"/>
          <w:sz w:val="28"/>
          <w:szCs w:val="28"/>
        </w:rPr>
        <w:t>ом</w:t>
      </w:r>
      <w:r w:rsidRPr="00866ED0">
        <w:rPr>
          <w:rFonts w:ascii="PT Astra Serif" w:hAnsi="PT Astra Serif"/>
          <w:color w:val="000000"/>
          <w:sz w:val="28"/>
          <w:szCs w:val="28"/>
        </w:rPr>
        <w:t xml:space="preserve"> от 06.10.2003 № 131-ФЗ «Об общих принципах организации местного самоуправления в Российской Федерации», </w:t>
      </w:r>
      <w:r w:rsidR="00735125" w:rsidRPr="00866ED0">
        <w:rPr>
          <w:rFonts w:ascii="PT Astra Serif" w:hAnsi="PT Astra Serif"/>
          <w:color w:val="000000"/>
          <w:sz w:val="28"/>
          <w:szCs w:val="28"/>
        </w:rPr>
        <w:t>Уставом муниципального образования «</w:t>
      </w:r>
      <w:proofErr w:type="spellStart"/>
      <w:r w:rsidR="0063016D">
        <w:rPr>
          <w:rFonts w:ascii="PT Astra Serif" w:hAnsi="PT Astra Serif"/>
          <w:color w:val="000000"/>
          <w:sz w:val="28"/>
          <w:szCs w:val="28"/>
        </w:rPr>
        <w:t>Лебяжинское</w:t>
      </w:r>
      <w:proofErr w:type="spellEnd"/>
      <w:r w:rsidR="00735125" w:rsidRPr="00866ED0">
        <w:rPr>
          <w:rFonts w:ascii="PT Astra Serif" w:hAnsi="PT Astra Serif"/>
          <w:color w:val="000000"/>
          <w:sz w:val="28"/>
          <w:szCs w:val="28"/>
        </w:rPr>
        <w:t xml:space="preserve"> сель</w:t>
      </w:r>
      <w:r w:rsidR="00770257" w:rsidRPr="00866ED0">
        <w:rPr>
          <w:rFonts w:ascii="PT Astra Serif" w:hAnsi="PT Astra Serif"/>
          <w:color w:val="000000"/>
          <w:sz w:val="28"/>
          <w:szCs w:val="28"/>
        </w:rPr>
        <w:t>ское поселение</w:t>
      </w:r>
      <w:r w:rsidR="00735125" w:rsidRPr="00866ED0">
        <w:rPr>
          <w:rFonts w:ascii="PT Astra Serif" w:hAnsi="PT Astra Serif"/>
          <w:color w:val="000000"/>
          <w:sz w:val="28"/>
          <w:szCs w:val="28"/>
        </w:rPr>
        <w:t>»</w:t>
      </w:r>
      <w:r w:rsidR="00770257" w:rsidRPr="00866ED0">
        <w:rPr>
          <w:rFonts w:ascii="PT Astra Serif" w:hAnsi="PT Astra Serif"/>
          <w:color w:val="000000"/>
          <w:sz w:val="28"/>
          <w:szCs w:val="28"/>
        </w:rPr>
        <w:t xml:space="preserve"> </w:t>
      </w:r>
      <w:proofErr w:type="spellStart"/>
      <w:r w:rsidR="00770257" w:rsidRPr="00866ED0">
        <w:rPr>
          <w:rFonts w:ascii="PT Astra Serif" w:hAnsi="PT Astra Serif"/>
          <w:color w:val="000000"/>
          <w:sz w:val="28"/>
          <w:szCs w:val="28"/>
        </w:rPr>
        <w:t>Мелекесского</w:t>
      </w:r>
      <w:proofErr w:type="spellEnd"/>
      <w:r w:rsidR="00770257" w:rsidRPr="00866ED0">
        <w:rPr>
          <w:rFonts w:ascii="PT Astra Serif" w:hAnsi="PT Astra Serif"/>
          <w:color w:val="000000"/>
          <w:sz w:val="28"/>
          <w:szCs w:val="28"/>
        </w:rPr>
        <w:t xml:space="preserve"> района Ульяновской области</w:t>
      </w:r>
      <w:r w:rsidRPr="00866ED0">
        <w:rPr>
          <w:rFonts w:ascii="PT Astra Serif" w:hAnsi="PT Astra Serif"/>
          <w:color w:val="000000"/>
          <w:sz w:val="28"/>
          <w:szCs w:val="28"/>
        </w:rPr>
        <w:t xml:space="preserve"> и определяет</w:t>
      </w:r>
      <w:r w:rsidR="00711A9B" w:rsidRPr="00866ED0">
        <w:rPr>
          <w:rFonts w:ascii="PT Astra Serif" w:hAnsi="PT Astra Serif"/>
          <w:color w:val="000000"/>
          <w:sz w:val="28"/>
          <w:szCs w:val="28"/>
        </w:rPr>
        <w:t>:</w:t>
      </w:r>
    </w:p>
    <w:p w:rsidR="00BC5860" w:rsidRPr="00866ED0" w:rsidRDefault="00D00346"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1)</w:t>
      </w:r>
      <w:r w:rsidR="00BC5860" w:rsidRPr="00866ED0">
        <w:rPr>
          <w:rFonts w:ascii="PT Astra Serif" w:hAnsi="PT Astra Serif"/>
          <w:color w:val="000000"/>
          <w:sz w:val="28"/>
          <w:szCs w:val="28"/>
          <w:shd w:val="clear" w:color="auto" w:fill="FFFFFF"/>
        </w:rPr>
        <w:t xml:space="preserve"> часть территории муниципального образования, на которой могут реализовываться инициативные проекты; </w:t>
      </w:r>
    </w:p>
    <w:p w:rsidR="00711A9B" w:rsidRPr="00866ED0" w:rsidRDefault="00D00346"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2)</w:t>
      </w:r>
      <w:r w:rsidR="00711A9B" w:rsidRPr="00866ED0">
        <w:rPr>
          <w:rFonts w:ascii="PT Astra Serif" w:hAnsi="PT Astra Serif"/>
          <w:color w:val="000000"/>
          <w:sz w:val="28"/>
          <w:szCs w:val="28"/>
          <w:shd w:val="clear" w:color="auto" w:fill="FFFFFF"/>
        </w:rPr>
        <w:t xml:space="preserve"> порядок выдвижения, </w:t>
      </w:r>
      <w:r w:rsidR="00AB01FB" w:rsidRPr="00866ED0">
        <w:rPr>
          <w:rFonts w:ascii="PT Astra Serif" w:hAnsi="PT Astra Serif"/>
          <w:color w:val="000000"/>
          <w:sz w:val="28"/>
          <w:szCs w:val="28"/>
          <w:shd w:val="clear" w:color="auto" w:fill="FFFFFF"/>
        </w:rPr>
        <w:t xml:space="preserve">обсуждения, </w:t>
      </w:r>
      <w:r w:rsidR="00711A9B" w:rsidRPr="00866ED0">
        <w:rPr>
          <w:rFonts w:ascii="PT Astra Serif" w:hAnsi="PT Astra Serif"/>
          <w:color w:val="000000"/>
          <w:sz w:val="28"/>
          <w:szCs w:val="28"/>
          <w:shd w:val="clear" w:color="auto" w:fill="FFFFFF"/>
        </w:rPr>
        <w:t xml:space="preserve">внесения, рассмотрения инициативных проектов; </w:t>
      </w:r>
    </w:p>
    <w:p w:rsidR="00711A9B" w:rsidRPr="00866ED0" w:rsidRDefault="00D00346"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3)</w:t>
      </w:r>
      <w:r w:rsidR="00711A9B" w:rsidRPr="00866ED0">
        <w:rPr>
          <w:rFonts w:ascii="PT Astra Serif" w:hAnsi="PT Astra Serif"/>
          <w:color w:val="000000"/>
          <w:sz w:val="28"/>
          <w:szCs w:val="28"/>
          <w:shd w:val="clear" w:color="auto" w:fill="FFFFFF"/>
        </w:rPr>
        <w:t xml:space="preserve"> </w:t>
      </w:r>
      <w:r w:rsidR="000E37AA" w:rsidRPr="00866ED0">
        <w:rPr>
          <w:rFonts w:ascii="PT Astra Serif" w:hAnsi="PT Astra Serif"/>
          <w:color w:val="000000"/>
          <w:sz w:val="28"/>
          <w:szCs w:val="28"/>
          <w:shd w:val="clear" w:color="auto" w:fill="FFFFFF"/>
        </w:rPr>
        <w:t xml:space="preserve">порядок формирования и деятельности комиссии, уполномоченной проводить конкурсный отбор инициативных проектов; </w:t>
      </w:r>
    </w:p>
    <w:p w:rsidR="00711A9B" w:rsidRPr="00866ED0" w:rsidRDefault="00D00346"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4)</w:t>
      </w:r>
      <w:r w:rsidR="00711A9B" w:rsidRPr="00866ED0">
        <w:rPr>
          <w:rFonts w:ascii="PT Astra Serif" w:hAnsi="PT Astra Serif"/>
          <w:color w:val="000000"/>
          <w:sz w:val="28"/>
          <w:szCs w:val="28"/>
          <w:shd w:val="clear" w:color="auto" w:fill="FFFFFF"/>
        </w:rPr>
        <w:t xml:space="preserve"> </w:t>
      </w:r>
      <w:r w:rsidR="000E37AA" w:rsidRPr="00866ED0">
        <w:rPr>
          <w:rFonts w:ascii="PT Astra Serif" w:hAnsi="PT Astra Serif"/>
          <w:color w:val="000000"/>
          <w:sz w:val="28"/>
          <w:szCs w:val="28"/>
          <w:shd w:val="clear" w:color="auto" w:fill="FFFFFF"/>
        </w:rPr>
        <w:t xml:space="preserve">порядок проведения конкурсного отбора инициативных проектов; </w:t>
      </w:r>
    </w:p>
    <w:p w:rsidR="000E37AA" w:rsidRPr="00866ED0" w:rsidRDefault="00D00346" w:rsidP="009F2B4F">
      <w:pPr>
        <w:pStyle w:val="s1"/>
        <w:shd w:val="clear" w:color="auto" w:fill="FFFFFF"/>
        <w:spacing w:before="0" w:beforeAutospacing="0" w:after="0" w:afterAutospacing="0"/>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5)</w:t>
      </w:r>
      <w:r w:rsidR="00711A9B" w:rsidRPr="00866ED0">
        <w:rPr>
          <w:rFonts w:ascii="PT Astra Serif" w:hAnsi="PT Astra Serif"/>
          <w:color w:val="000000"/>
          <w:sz w:val="28"/>
          <w:szCs w:val="28"/>
          <w:shd w:val="clear" w:color="auto" w:fill="FFFFFF"/>
        </w:rPr>
        <w:t xml:space="preserve"> </w:t>
      </w:r>
      <w:r w:rsidR="00120DAC" w:rsidRPr="00866ED0">
        <w:rPr>
          <w:rFonts w:ascii="PT Astra Serif" w:hAnsi="PT Astra Serif"/>
          <w:color w:val="000000"/>
          <w:sz w:val="28"/>
          <w:szCs w:val="28"/>
          <w:shd w:val="clear" w:color="auto" w:fill="FFFFFF"/>
        </w:rPr>
        <w:t xml:space="preserve">отдельные вопросы </w:t>
      </w:r>
      <w:r w:rsidR="000E37AA" w:rsidRPr="00866ED0">
        <w:rPr>
          <w:rFonts w:ascii="PT Astra Serif" w:hAnsi="PT Astra Serif"/>
          <w:color w:val="000000"/>
          <w:sz w:val="28"/>
          <w:szCs w:val="28"/>
          <w:shd w:val="clear" w:color="auto" w:fill="FFFFFF"/>
        </w:rPr>
        <w:t>реализации инициативных проектов;</w:t>
      </w:r>
    </w:p>
    <w:p w:rsidR="00711A9B" w:rsidRPr="00866ED0" w:rsidRDefault="000E37AA"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shd w:val="clear" w:color="auto" w:fill="FFFFFF"/>
        </w:rPr>
        <w:t xml:space="preserve">6) </w:t>
      </w:r>
      <w:r w:rsidR="00711A9B" w:rsidRPr="00866ED0">
        <w:rPr>
          <w:rFonts w:ascii="PT Astra Serif" w:hAnsi="PT Astra Serif"/>
          <w:color w:val="000000"/>
          <w:sz w:val="28"/>
          <w:szCs w:val="28"/>
          <w:shd w:val="clear" w:color="auto" w:fill="FFFFFF"/>
        </w:rPr>
        <w:t xml:space="preserve">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бюджет </w:t>
      </w:r>
      <w:r w:rsidR="00A74889" w:rsidRPr="00866ED0">
        <w:rPr>
          <w:rFonts w:ascii="PT Astra Serif" w:hAnsi="PT Astra Serif"/>
          <w:color w:val="000000"/>
          <w:sz w:val="28"/>
          <w:szCs w:val="28"/>
          <w:shd w:val="clear" w:color="auto" w:fill="FFFFFF"/>
        </w:rPr>
        <w:t>муниципального образования «</w:t>
      </w:r>
      <w:proofErr w:type="spellStart"/>
      <w:r w:rsidR="0063016D">
        <w:rPr>
          <w:rFonts w:ascii="PT Astra Serif" w:hAnsi="PT Astra Serif"/>
          <w:color w:val="000000"/>
          <w:sz w:val="28"/>
          <w:szCs w:val="28"/>
          <w:shd w:val="clear" w:color="auto" w:fill="FFFFFF"/>
        </w:rPr>
        <w:t>Лебяжинское</w:t>
      </w:r>
      <w:proofErr w:type="spellEnd"/>
      <w:r w:rsidR="00A74889" w:rsidRPr="00866ED0">
        <w:rPr>
          <w:rFonts w:ascii="PT Astra Serif" w:hAnsi="PT Astra Serif"/>
          <w:color w:val="000000"/>
          <w:sz w:val="28"/>
          <w:szCs w:val="28"/>
          <w:shd w:val="clear" w:color="auto" w:fill="FFFFFF"/>
        </w:rPr>
        <w:t xml:space="preserve"> сельское поселение» </w:t>
      </w:r>
      <w:proofErr w:type="spellStart"/>
      <w:r w:rsidR="00A74889" w:rsidRPr="00866ED0">
        <w:rPr>
          <w:rFonts w:ascii="PT Astra Serif" w:hAnsi="PT Astra Serif"/>
          <w:color w:val="000000"/>
          <w:sz w:val="28"/>
          <w:szCs w:val="28"/>
          <w:shd w:val="clear" w:color="auto" w:fill="FFFFFF"/>
        </w:rPr>
        <w:t>Мелекесского</w:t>
      </w:r>
      <w:proofErr w:type="spellEnd"/>
      <w:r w:rsidR="00A74889" w:rsidRPr="00866ED0">
        <w:rPr>
          <w:rFonts w:ascii="PT Astra Serif" w:hAnsi="PT Astra Serif"/>
          <w:color w:val="000000"/>
          <w:sz w:val="28"/>
          <w:szCs w:val="28"/>
          <w:shd w:val="clear" w:color="auto" w:fill="FFFFFF"/>
        </w:rPr>
        <w:t xml:space="preserve"> района</w:t>
      </w:r>
      <w:r w:rsidR="00711A9B" w:rsidRPr="00866ED0">
        <w:rPr>
          <w:rFonts w:ascii="PT Astra Serif" w:hAnsi="PT Astra Serif"/>
          <w:bCs/>
          <w:i/>
          <w:color w:val="000000"/>
          <w:sz w:val="28"/>
          <w:szCs w:val="28"/>
        </w:rPr>
        <w:t xml:space="preserve"> </w:t>
      </w:r>
      <w:r w:rsidR="00711A9B" w:rsidRPr="00866ED0">
        <w:rPr>
          <w:rFonts w:ascii="PT Astra Serif" w:hAnsi="PT Astra Serif"/>
          <w:color w:val="000000"/>
          <w:sz w:val="28"/>
          <w:szCs w:val="28"/>
        </w:rPr>
        <w:t>(далее – муниципальное образование)</w:t>
      </w:r>
      <w:r w:rsidR="00EA0EDA" w:rsidRPr="00866ED0">
        <w:rPr>
          <w:rFonts w:ascii="PT Astra Serif" w:hAnsi="PT Astra Serif"/>
          <w:color w:val="000000"/>
          <w:sz w:val="28"/>
          <w:szCs w:val="28"/>
        </w:rPr>
        <w:t xml:space="preserve">. Под инициативными платежами </w:t>
      </w:r>
      <w:r w:rsidR="008F69C5" w:rsidRPr="00866ED0">
        <w:rPr>
          <w:rFonts w:ascii="PT Astra Serif" w:hAnsi="PT Astra Serif"/>
          <w:color w:val="000000"/>
          <w:sz w:val="28"/>
          <w:szCs w:val="28"/>
        </w:rPr>
        <w:t xml:space="preserve">в настоящем Положении </w:t>
      </w:r>
      <w:r w:rsidR="00EA0EDA" w:rsidRPr="00866ED0">
        <w:rPr>
          <w:rFonts w:ascii="PT Astra Serif" w:hAnsi="PT Astra Serif"/>
          <w:color w:val="000000"/>
          <w:sz w:val="28"/>
          <w:szCs w:val="28"/>
        </w:rPr>
        <w:t>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w:t>
      </w:r>
    </w:p>
    <w:p w:rsidR="0032594B" w:rsidRPr="00866ED0" w:rsidRDefault="00DF35F6"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 xml:space="preserve">1.2. Инициативные проекты вносятся в администрацию муниципального образования и осуществляются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866ED0">
        <w:rPr>
          <w:rFonts w:ascii="PT Astra Serif" w:hAnsi="PT Astra Serif"/>
          <w:color w:val="000000"/>
          <w:sz w:val="28"/>
          <w:szCs w:val="28"/>
          <w:shd w:val="clear" w:color="auto" w:fill="FFFFFF"/>
        </w:rPr>
        <w:t>решения</w:t>
      </w:r>
      <w:proofErr w:type="gramEnd"/>
      <w:r w:rsidRPr="00866ED0">
        <w:rPr>
          <w:rFonts w:ascii="PT Astra Serif" w:hAnsi="PT Astra Serif"/>
          <w:color w:val="000000"/>
          <w:sz w:val="28"/>
          <w:szCs w:val="28"/>
          <w:shd w:val="clear" w:color="auto" w:fill="FFFFFF"/>
        </w:rPr>
        <w:t xml:space="preserve"> которых предоставлено органам местного самоуправления</w:t>
      </w:r>
      <w:r w:rsidR="0032594B" w:rsidRPr="00866ED0">
        <w:rPr>
          <w:rFonts w:ascii="PT Astra Serif" w:hAnsi="PT Astra Serif"/>
          <w:color w:val="000000"/>
          <w:sz w:val="28"/>
          <w:szCs w:val="28"/>
          <w:shd w:val="clear" w:color="auto" w:fill="FFFFFF"/>
        </w:rPr>
        <w:t xml:space="preserve"> муниципального образования. </w:t>
      </w:r>
    </w:p>
    <w:p w:rsidR="00BC5860" w:rsidRPr="00866ED0" w:rsidRDefault="00BC5860" w:rsidP="009F2B4F">
      <w:pPr>
        <w:ind w:firstLine="709"/>
        <w:jc w:val="both"/>
        <w:rPr>
          <w:rFonts w:ascii="PT Astra Serif" w:hAnsi="PT Astra Serif"/>
          <w:color w:val="000000"/>
          <w:sz w:val="28"/>
          <w:szCs w:val="28"/>
        </w:rPr>
      </w:pPr>
      <w:r w:rsidRPr="00866ED0">
        <w:rPr>
          <w:rFonts w:ascii="PT Astra Serif" w:hAnsi="PT Astra Serif"/>
          <w:color w:val="000000"/>
          <w:sz w:val="28"/>
          <w:szCs w:val="28"/>
          <w:shd w:val="clear" w:color="auto" w:fill="FFFFFF"/>
        </w:rPr>
        <w:lastRenderedPageBreak/>
        <w:t xml:space="preserve">1.3. Частями территории муниципального образования, на которой могут реализовываться инициативные проекты, являются </w:t>
      </w:r>
      <w:r w:rsidR="00713952" w:rsidRPr="00866ED0">
        <w:rPr>
          <w:rFonts w:ascii="PT Astra Serif" w:hAnsi="PT Astra Serif"/>
          <w:color w:val="000000"/>
          <w:sz w:val="28"/>
          <w:szCs w:val="28"/>
        </w:rPr>
        <w:t xml:space="preserve">территории улиц, дворов, дворовые территории многоквартирных домов, территории общего пользования. </w:t>
      </w:r>
    </w:p>
    <w:p w:rsidR="00490013" w:rsidRPr="00866ED0" w:rsidRDefault="00490013"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Под дворовой территорией многоквартирных домов понимается территория, прилегающая к одному или нескольким многоквартирным домам и (или) домовладениям индивидуальных жилых домов, находящихся на дворовой территории многоквартирных домов или по периметру такой дворовой территории, с расположенными на ней объектами, предназначенными для обслуживания и эксплуатации многоквартирных домов, и элементами благоустройства этой территории.</w:t>
      </w:r>
    </w:p>
    <w:p w:rsidR="00DF35F6" w:rsidRPr="00866ED0" w:rsidRDefault="00DF35F6"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1.</w:t>
      </w:r>
      <w:r w:rsidR="00BC5860" w:rsidRPr="00866ED0">
        <w:rPr>
          <w:rFonts w:ascii="PT Astra Serif" w:hAnsi="PT Astra Serif"/>
          <w:color w:val="000000"/>
          <w:sz w:val="28"/>
          <w:szCs w:val="28"/>
          <w:shd w:val="clear" w:color="auto" w:fill="FFFFFF"/>
        </w:rPr>
        <w:t>4</w:t>
      </w:r>
      <w:r w:rsidRPr="00866ED0">
        <w:rPr>
          <w:rFonts w:ascii="PT Astra Serif" w:hAnsi="PT Astra Serif"/>
          <w:color w:val="000000"/>
          <w:sz w:val="28"/>
          <w:szCs w:val="28"/>
          <w:shd w:val="clear" w:color="auto" w:fill="FFFFFF"/>
        </w:rPr>
        <w:t xml:space="preserve">. В отношении инициативных проектов, выдвигаемых для получения финансовой поддержки за счет межбюджетных трансфертов из бюджета </w:t>
      </w:r>
      <w:r w:rsidR="00A74889" w:rsidRPr="00866ED0">
        <w:rPr>
          <w:rFonts w:ascii="PT Astra Serif" w:hAnsi="PT Astra Serif"/>
          <w:color w:val="000000"/>
          <w:sz w:val="28"/>
          <w:szCs w:val="28"/>
          <w:shd w:val="clear" w:color="auto" w:fill="FFFFFF"/>
        </w:rPr>
        <w:t>Ульяновской области</w:t>
      </w:r>
      <w:r w:rsidRPr="00866ED0">
        <w:rPr>
          <w:rFonts w:ascii="PT Astra Serif" w:hAnsi="PT Astra Serif"/>
          <w:color w:val="000000"/>
          <w:sz w:val="28"/>
          <w:szCs w:val="28"/>
          <w:shd w:val="clear" w:color="auto" w:fill="FFFFFF"/>
        </w:rPr>
        <w:t>, настоящее Положение</w:t>
      </w:r>
      <w:r w:rsidR="00FD6631" w:rsidRPr="00866ED0">
        <w:rPr>
          <w:rFonts w:ascii="PT Astra Serif" w:hAnsi="PT Astra Serif"/>
          <w:color w:val="000000"/>
          <w:sz w:val="28"/>
          <w:szCs w:val="28"/>
          <w:shd w:val="clear" w:color="auto" w:fill="FFFFFF"/>
        </w:rPr>
        <w:t xml:space="preserve"> не применяется</w:t>
      </w:r>
      <w:r w:rsidRPr="00866ED0">
        <w:rPr>
          <w:rFonts w:ascii="PT Astra Serif" w:hAnsi="PT Astra Serif"/>
          <w:color w:val="000000"/>
          <w:sz w:val="28"/>
          <w:szCs w:val="28"/>
          <w:shd w:val="clear" w:color="auto" w:fill="FFFFFF"/>
        </w:rPr>
        <w:t xml:space="preserve"> в части определения требований </w:t>
      </w:r>
      <w:proofErr w:type="gramStart"/>
      <w:r w:rsidRPr="00866ED0">
        <w:rPr>
          <w:rFonts w:ascii="PT Astra Serif" w:hAnsi="PT Astra Serif"/>
          <w:color w:val="000000"/>
          <w:sz w:val="28"/>
          <w:szCs w:val="28"/>
          <w:shd w:val="clear" w:color="auto" w:fill="FFFFFF"/>
        </w:rPr>
        <w:t>к</w:t>
      </w:r>
      <w:proofErr w:type="gramEnd"/>
      <w:r w:rsidR="0032594B" w:rsidRPr="00866ED0">
        <w:rPr>
          <w:rFonts w:ascii="PT Astra Serif" w:hAnsi="PT Astra Serif"/>
          <w:color w:val="000000"/>
          <w:sz w:val="28"/>
          <w:szCs w:val="28"/>
          <w:shd w:val="clear" w:color="auto" w:fill="FFFFFF"/>
        </w:rPr>
        <w:t>:</w:t>
      </w:r>
      <w:r w:rsidRPr="00866ED0">
        <w:rPr>
          <w:rFonts w:ascii="PT Astra Serif" w:hAnsi="PT Astra Serif"/>
          <w:color w:val="000000"/>
          <w:sz w:val="28"/>
          <w:szCs w:val="28"/>
          <w:shd w:val="clear" w:color="auto" w:fill="FFFFFF"/>
        </w:rPr>
        <w:t xml:space="preserve"> </w:t>
      </w:r>
    </w:p>
    <w:p w:rsidR="00DF35F6" w:rsidRPr="00866ED0" w:rsidRDefault="000C23F8"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1)</w:t>
      </w:r>
      <w:r w:rsidR="00DF35F6" w:rsidRPr="00866ED0">
        <w:rPr>
          <w:rFonts w:ascii="PT Astra Serif" w:hAnsi="PT Astra Serif"/>
          <w:color w:val="000000"/>
          <w:sz w:val="28"/>
          <w:szCs w:val="28"/>
          <w:shd w:val="clear" w:color="auto" w:fill="FFFFFF"/>
        </w:rPr>
        <w:t xml:space="preserve"> составу сведений, которые должны содержать инициативные проекты;</w:t>
      </w:r>
    </w:p>
    <w:p w:rsidR="00DF35F6" w:rsidRPr="00866ED0" w:rsidRDefault="000C23F8"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2)</w:t>
      </w:r>
      <w:r w:rsidR="00DF35F6" w:rsidRPr="00866ED0">
        <w:rPr>
          <w:rFonts w:ascii="PT Astra Serif" w:hAnsi="PT Astra Serif"/>
          <w:color w:val="000000"/>
          <w:sz w:val="28"/>
          <w:szCs w:val="28"/>
          <w:shd w:val="clear" w:color="auto" w:fill="FFFFFF"/>
        </w:rPr>
        <w:t xml:space="preserve"> порядк</w:t>
      </w:r>
      <w:r w:rsidR="0032594B" w:rsidRPr="00866ED0">
        <w:rPr>
          <w:rFonts w:ascii="PT Astra Serif" w:hAnsi="PT Astra Serif"/>
          <w:color w:val="000000"/>
          <w:sz w:val="28"/>
          <w:szCs w:val="28"/>
          <w:shd w:val="clear" w:color="auto" w:fill="FFFFFF"/>
        </w:rPr>
        <w:t>у</w:t>
      </w:r>
      <w:r w:rsidR="00DF35F6" w:rsidRPr="00866ED0">
        <w:rPr>
          <w:rFonts w:ascii="PT Astra Serif" w:hAnsi="PT Astra Serif"/>
          <w:color w:val="000000"/>
          <w:sz w:val="28"/>
          <w:szCs w:val="28"/>
          <w:shd w:val="clear" w:color="auto" w:fill="FFFFFF"/>
        </w:rPr>
        <w:t xml:space="preserve"> рассмотрения инициативных проектов, в том числе основания</w:t>
      </w:r>
      <w:r w:rsidR="0032594B" w:rsidRPr="00866ED0">
        <w:rPr>
          <w:rFonts w:ascii="PT Astra Serif" w:hAnsi="PT Astra Serif"/>
          <w:color w:val="000000"/>
          <w:sz w:val="28"/>
          <w:szCs w:val="28"/>
          <w:shd w:val="clear" w:color="auto" w:fill="FFFFFF"/>
        </w:rPr>
        <w:t>м</w:t>
      </w:r>
      <w:r w:rsidR="00DF35F6" w:rsidRPr="00866ED0">
        <w:rPr>
          <w:rFonts w:ascii="PT Astra Serif" w:hAnsi="PT Astra Serif"/>
          <w:color w:val="000000"/>
          <w:sz w:val="28"/>
          <w:szCs w:val="28"/>
          <w:shd w:val="clear" w:color="auto" w:fill="FFFFFF"/>
        </w:rPr>
        <w:t xml:space="preserve"> для отказа в их поддержке</w:t>
      </w:r>
      <w:r w:rsidR="00AD27D7" w:rsidRPr="00866ED0">
        <w:rPr>
          <w:rFonts w:ascii="PT Astra Serif" w:hAnsi="PT Astra Serif"/>
          <w:color w:val="000000"/>
          <w:sz w:val="28"/>
          <w:szCs w:val="28"/>
          <w:shd w:val="clear" w:color="auto" w:fill="FFFFFF"/>
        </w:rPr>
        <w:t xml:space="preserve"> и </w:t>
      </w:r>
      <w:r w:rsidR="005814BE" w:rsidRPr="00866ED0">
        <w:rPr>
          <w:rFonts w:ascii="PT Astra Serif" w:hAnsi="PT Astra Serif"/>
          <w:color w:val="000000"/>
          <w:sz w:val="28"/>
          <w:szCs w:val="28"/>
          <w:shd w:val="clear" w:color="auto" w:fill="FFFFFF"/>
        </w:rPr>
        <w:t>направлению в соответствии с пунктом 2.10 настоящего Положения предложения инициаторам проекта доработать инициативный проект совместно с администрацией муниципального образования</w:t>
      </w:r>
      <w:r w:rsidR="00DF35F6" w:rsidRPr="00866ED0">
        <w:rPr>
          <w:rFonts w:ascii="PT Astra Serif" w:hAnsi="PT Astra Serif"/>
          <w:color w:val="000000"/>
          <w:sz w:val="28"/>
          <w:szCs w:val="28"/>
          <w:shd w:val="clear" w:color="auto" w:fill="FFFFFF"/>
        </w:rPr>
        <w:t>;</w:t>
      </w:r>
    </w:p>
    <w:p w:rsidR="00DF35F6" w:rsidRPr="00866ED0" w:rsidRDefault="000C23F8"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3)</w:t>
      </w:r>
      <w:r w:rsidR="00DF35F6" w:rsidRPr="00866ED0">
        <w:rPr>
          <w:rFonts w:ascii="PT Astra Serif" w:hAnsi="PT Astra Serif"/>
          <w:color w:val="000000"/>
          <w:sz w:val="28"/>
          <w:szCs w:val="28"/>
          <w:shd w:val="clear" w:color="auto" w:fill="FFFFFF"/>
        </w:rPr>
        <w:t xml:space="preserve"> </w:t>
      </w:r>
      <w:r w:rsidR="00E56A91" w:rsidRPr="00866ED0">
        <w:rPr>
          <w:rFonts w:ascii="PT Astra Serif" w:hAnsi="PT Astra Serif"/>
          <w:color w:val="000000"/>
          <w:sz w:val="28"/>
          <w:szCs w:val="28"/>
          <w:shd w:val="clear" w:color="auto" w:fill="FFFFFF"/>
        </w:rPr>
        <w:t xml:space="preserve">основаниям проведения, </w:t>
      </w:r>
      <w:r w:rsidR="00DF35F6" w:rsidRPr="00866ED0">
        <w:rPr>
          <w:rFonts w:ascii="PT Astra Serif" w:hAnsi="PT Astra Serif"/>
          <w:color w:val="000000"/>
          <w:sz w:val="28"/>
          <w:szCs w:val="28"/>
          <w:shd w:val="clear" w:color="auto" w:fill="FFFFFF"/>
        </w:rPr>
        <w:t>порядк</w:t>
      </w:r>
      <w:r w:rsidR="0032594B" w:rsidRPr="00866ED0">
        <w:rPr>
          <w:rFonts w:ascii="PT Astra Serif" w:hAnsi="PT Astra Serif"/>
          <w:color w:val="000000"/>
          <w:sz w:val="28"/>
          <w:szCs w:val="28"/>
          <w:shd w:val="clear" w:color="auto" w:fill="FFFFFF"/>
        </w:rPr>
        <w:t>у</w:t>
      </w:r>
      <w:r w:rsidR="00DF35F6" w:rsidRPr="00866ED0">
        <w:rPr>
          <w:rFonts w:ascii="PT Astra Serif" w:hAnsi="PT Astra Serif"/>
          <w:color w:val="000000"/>
          <w:sz w:val="28"/>
          <w:szCs w:val="28"/>
          <w:shd w:val="clear" w:color="auto" w:fill="FFFFFF"/>
        </w:rPr>
        <w:t xml:space="preserve"> и критери</w:t>
      </w:r>
      <w:r w:rsidR="0032594B" w:rsidRPr="00866ED0">
        <w:rPr>
          <w:rFonts w:ascii="PT Astra Serif" w:hAnsi="PT Astra Serif"/>
          <w:color w:val="000000"/>
          <w:sz w:val="28"/>
          <w:szCs w:val="28"/>
          <w:shd w:val="clear" w:color="auto" w:fill="FFFFFF"/>
        </w:rPr>
        <w:t>ям</w:t>
      </w:r>
      <w:r w:rsidR="00DF35F6" w:rsidRPr="00866ED0">
        <w:rPr>
          <w:rFonts w:ascii="PT Astra Serif" w:hAnsi="PT Astra Serif"/>
          <w:color w:val="000000"/>
          <w:sz w:val="28"/>
          <w:szCs w:val="28"/>
          <w:shd w:val="clear" w:color="auto" w:fill="FFFFFF"/>
        </w:rPr>
        <w:t xml:space="preserve"> конкурсного отбора инициативных проектов</w:t>
      </w:r>
      <w:r w:rsidR="00B56FC4" w:rsidRPr="00866ED0">
        <w:rPr>
          <w:rFonts w:ascii="PT Astra Serif" w:hAnsi="PT Astra Serif"/>
          <w:color w:val="000000"/>
          <w:sz w:val="28"/>
          <w:szCs w:val="28"/>
          <w:shd w:val="clear" w:color="auto" w:fill="FFFFFF"/>
        </w:rPr>
        <w:t>.</w:t>
      </w:r>
    </w:p>
    <w:p w:rsidR="00161680" w:rsidRPr="00866ED0" w:rsidRDefault="00FD6631"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 xml:space="preserve">В указанной части </w:t>
      </w:r>
      <w:r w:rsidR="00DF35F6" w:rsidRPr="00866ED0">
        <w:rPr>
          <w:rFonts w:ascii="PT Astra Serif" w:hAnsi="PT Astra Serif"/>
          <w:color w:val="000000"/>
          <w:sz w:val="28"/>
          <w:szCs w:val="28"/>
          <w:shd w:val="clear" w:color="auto" w:fill="FFFFFF"/>
        </w:rPr>
        <w:t>применяется закон и (или) ино</w:t>
      </w:r>
      <w:r w:rsidRPr="00866ED0">
        <w:rPr>
          <w:rFonts w:ascii="PT Astra Serif" w:hAnsi="PT Astra Serif"/>
          <w:color w:val="000000"/>
          <w:sz w:val="28"/>
          <w:szCs w:val="28"/>
          <w:shd w:val="clear" w:color="auto" w:fill="FFFFFF"/>
        </w:rPr>
        <w:t>й</w:t>
      </w:r>
      <w:r w:rsidR="00DF35F6" w:rsidRPr="00866ED0">
        <w:rPr>
          <w:rFonts w:ascii="PT Astra Serif" w:hAnsi="PT Astra Serif"/>
          <w:color w:val="000000"/>
          <w:sz w:val="28"/>
          <w:szCs w:val="28"/>
          <w:shd w:val="clear" w:color="auto" w:fill="FFFFFF"/>
        </w:rPr>
        <w:t xml:space="preserve"> нормативн</w:t>
      </w:r>
      <w:r w:rsidRPr="00866ED0">
        <w:rPr>
          <w:rFonts w:ascii="PT Astra Serif" w:hAnsi="PT Astra Serif"/>
          <w:color w:val="000000"/>
          <w:sz w:val="28"/>
          <w:szCs w:val="28"/>
          <w:shd w:val="clear" w:color="auto" w:fill="FFFFFF"/>
        </w:rPr>
        <w:t>ый</w:t>
      </w:r>
      <w:r w:rsidR="00DF35F6" w:rsidRPr="00866ED0">
        <w:rPr>
          <w:rFonts w:ascii="PT Astra Serif" w:hAnsi="PT Astra Serif"/>
          <w:color w:val="000000"/>
          <w:sz w:val="28"/>
          <w:szCs w:val="28"/>
          <w:shd w:val="clear" w:color="auto" w:fill="FFFFFF"/>
        </w:rPr>
        <w:t xml:space="preserve"> правово</w:t>
      </w:r>
      <w:r w:rsidRPr="00866ED0">
        <w:rPr>
          <w:rFonts w:ascii="PT Astra Serif" w:hAnsi="PT Astra Serif"/>
          <w:color w:val="000000"/>
          <w:sz w:val="28"/>
          <w:szCs w:val="28"/>
          <w:shd w:val="clear" w:color="auto" w:fill="FFFFFF"/>
        </w:rPr>
        <w:t>й</w:t>
      </w:r>
      <w:r w:rsidR="00DF35F6" w:rsidRPr="00866ED0">
        <w:rPr>
          <w:rFonts w:ascii="PT Astra Serif" w:hAnsi="PT Astra Serif"/>
          <w:color w:val="000000"/>
          <w:sz w:val="28"/>
          <w:szCs w:val="28"/>
          <w:shd w:val="clear" w:color="auto" w:fill="FFFFFF"/>
        </w:rPr>
        <w:t xml:space="preserve"> акт </w:t>
      </w:r>
      <w:r w:rsidR="00A74889" w:rsidRPr="00866ED0">
        <w:rPr>
          <w:rFonts w:ascii="PT Astra Serif" w:hAnsi="PT Astra Serif"/>
          <w:color w:val="000000"/>
          <w:sz w:val="28"/>
          <w:szCs w:val="28"/>
          <w:shd w:val="clear" w:color="auto" w:fill="FFFFFF"/>
        </w:rPr>
        <w:t>Ульяновской области</w:t>
      </w:r>
      <w:r w:rsidR="00DF35F6" w:rsidRPr="00866ED0">
        <w:rPr>
          <w:rFonts w:ascii="PT Astra Serif" w:hAnsi="PT Astra Serif"/>
          <w:color w:val="000000"/>
          <w:sz w:val="28"/>
          <w:szCs w:val="28"/>
          <w:shd w:val="clear" w:color="auto" w:fill="FFFFFF"/>
        </w:rPr>
        <w:t>, регулирующ</w:t>
      </w:r>
      <w:r w:rsidRPr="00866ED0">
        <w:rPr>
          <w:rFonts w:ascii="PT Astra Serif" w:hAnsi="PT Astra Serif"/>
          <w:color w:val="000000"/>
          <w:sz w:val="28"/>
          <w:szCs w:val="28"/>
          <w:shd w:val="clear" w:color="auto" w:fill="FFFFFF"/>
        </w:rPr>
        <w:t>ий</w:t>
      </w:r>
      <w:r w:rsidR="00DF35F6" w:rsidRPr="00866ED0">
        <w:rPr>
          <w:rFonts w:ascii="PT Astra Serif" w:hAnsi="PT Astra Serif"/>
          <w:color w:val="000000"/>
          <w:sz w:val="28"/>
          <w:szCs w:val="28"/>
          <w:shd w:val="clear" w:color="auto" w:fill="FFFFFF"/>
        </w:rPr>
        <w:t xml:space="preserve"> соответствующие требования. </w:t>
      </w:r>
    </w:p>
    <w:p w:rsidR="00BC5860" w:rsidRPr="00866ED0" w:rsidRDefault="00BC5860" w:rsidP="009F2B4F">
      <w:pPr>
        <w:ind w:firstLine="709"/>
        <w:jc w:val="both"/>
        <w:rPr>
          <w:rFonts w:ascii="PT Astra Serif" w:hAnsi="PT Astra Serif"/>
          <w:color w:val="000000"/>
          <w:sz w:val="28"/>
          <w:szCs w:val="28"/>
          <w:shd w:val="clear" w:color="auto" w:fill="FFFFFF"/>
        </w:rPr>
      </w:pPr>
    </w:p>
    <w:p w:rsidR="00BC5860" w:rsidRPr="00866ED0" w:rsidRDefault="00BC5860" w:rsidP="009F2B4F">
      <w:pPr>
        <w:jc w:val="center"/>
        <w:rPr>
          <w:rFonts w:ascii="PT Astra Serif" w:hAnsi="PT Astra Serif"/>
          <w:b/>
          <w:bCs/>
          <w:color w:val="000000"/>
          <w:sz w:val="28"/>
          <w:szCs w:val="28"/>
          <w:shd w:val="clear" w:color="auto" w:fill="FFFFFF"/>
        </w:rPr>
      </w:pPr>
      <w:r w:rsidRPr="00866ED0">
        <w:rPr>
          <w:rFonts w:ascii="PT Astra Serif" w:hAnsi="PT Astra Serif"/>
          <w:b/>
          <w:bCs/>
          <w:color w:val="000000"/>
          <w:sz w:val="28"/>
          <w:szCs w:val="28"/>
          <w:shd w:val="clear" w:color="auto" w:fill="FFFFFF"/>
        </w:rPr>
        <w:t>2. Порядок выдвижения,</w:t>
      </w:r>
      <w:r w:rsidR="00AB01FB" w:rsidRPr="00866ED0">
        <w:rPr>
          <w:rFonts w:ascii="PT Astra Serif" w:hAnsi="PT Astra Serif"/>
          <w:b/>
          <w:bCs/>
          <w:color w:val="000000"/>
          <w:sz w:val="28"/>
          <w:szCs w:val="28"/>
          <w:shd w:val="clear" w:color="auto" w:fill="FFFFFF"/>
        </w:rPr>
        <w:t xml:space="preserve"> обсуждения,</w:t>
      </w:r>
      <w:r w:rsidRPr="00866ED0">
        <w:rPr>
          <w:rFonts w:ascii="PT Astra Serif" w:hAnsi="PT Astra Serif"/>
          <w:b/>
          <w:bCs/>
          <w:color w:val="000000"/>
          <w:sz w:val="28"/>
          <w:szCs w:val="28"/>
          <w:shd w:val="clear" w:color="auto" w:fill="FFFFFF"/>
        </w:rPr>
        <w:t xml:space="preserve"> внесения</w:t>
      </w:r>
      <w:r w:rsidR="00AB01FB" w:rsidRPr="00866ED0">
        <w:rPr>
          <w:rFonts w:ascii="PT Astra Serif" w:hAnsi="PT Astra Serif"/>
          <w:b/>
          <w:bCs/>
          <w:color w:val="000000"/>
          <w:sz w:val="28"/>
          <w:szCs w:val="28"/>
          <w:shd w:val="clear" w:color="auto" w:fill="FFFFFF"/>
        </w:rPr>
        <w:t xml:space="preserve"> инициативных проектов</w:t>
      </w:r>
      <w:r w:rsidRPr="00866ED0">
        <w:rPr>
          <w:rFonts w:ascii="PT Astra Serif" w:hAnsi="PT Astra Serif"/>
          <w:b/>
          <w:bCs/>
          <w:color w:val="000000"/>
          <w:sz w:val="28"/>
          <w:szCs w:val="28"/>
          <w:shd w:val="clear" w:color="auto" w:fill="FFFFFF"/>
        </w:rPr>
        <w:t xml:space="preserve">, </w:t>
      </w:r>
      <w:r w:rsidR="00AB01FB" w:rsidRPr="00866ED0">
        <w:rPr>
          <w:rFonts w:ascii="PT Astra Serif" w:hAnsi="PT Astra Serif"/>
          <w:b/>
          <w:bCs/>
          <w:color w:val="000000"/>
          <w:sz w:val="28"/>
          <w:szCs w:val="28"/>
          <w:shd w:val="clear" w:color="auto" w:fill="FFFFFF"/>
        </w:rPr>
        <w:t xml:space="preserve">порядок </w:t>
      </w:r>
      <w:r w:rsidRPr="00866ED0">
        <w:rPr>
          <w:rFonts w:ascii="PT Astra Serif" w:hAnsi="PT Astra Serif"/>
          <w:b/>
          <w:bCs/>
          <w:color w:val="000000"/>
          <w:sz w:val="28"/>
          <w:szCs w:val="28"/>
          <w:shd w:val="clear" w:color="auto" w:fill="FFFFFF"/>
        </w:rPr>
        <w:t>рассмотрения администрацией муниципального образования инициативных проектов</w:t>
      </w:r>
    </w:p>
    <w:p w:rsidR="00BC5860" w:rsidRPr="00866ED0" w:rsidRDefault="00BC5860" w:rsidP="009F2B4F">
      <w:pPr>
        <w:ind w:firstLine="709"/>
        <w:jc w:val="both"/>
        <w:rPr>
          <w:rFonts w:ascii="PT Astra Serif" w:hAnsi="PT Astra Serif"/>
          <w:color w:val="000000"/>
          <w:sz w:val="28"/>
          <w:szCs w:val="28"/>
          <w:shd w:val="clear" w:color="auto" w:fill="FFFFFF"/>
        </w:rPr>
      </w:pPr>
      <w:r w:rsidRPr="00866ED0">
        <w:rPr>
          <w:rFonts w:ascii="PT Astra Serif" w:hAnsi="PT Astra Serif"/>
          <w:color w:val="000000"/>
          <w:sz w:val="28"/>
          <w:szCs w:val="28"/>
          <w:shd w:val="clear" w:color="auto" w:fill="FFFFFF"/>
        </w:rPr>
        <w:t xml:space="preserve"> </w:t>
      </w:r>
    </w:p>
    <w:p w:rsidR="00E4314A" w:rsidRPr="00866ED0" w:rsidRDefault="0071395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2.1. С</w:t>
      </w:r>
      <w:r w:rsidR="00F07E41" w:rsidRPr="00866ED0">
        <w:rPr>
          <w:rFonts w:ascii="PT Astra Serif" w:hAnsi="PT Astra Serif"/>
          <w:color w:val="000000"/>
          <w:sz w:val="28"/>
          <w:szCs w:val="28"/>
        </w:rPr>
        <w:t xml:space="preserve"> выдвижением</w:t>
      </w:r>
      <w:r w:rsidRPr="00866ED0">
        <w:rPr>
          <w:rFonts w:ascii="PT Astra Serif" w:hAnsi="PT Astra Serif"/>
          <w:color w:val="000000"/>
          <w:sz w:val="28"/>
          <w:szCs w:val="28"/>
        </w:rPr>
        <w:t xml:space="preserve"> </w:t>
      </w:r>
      <w:r w:rsidR="00F07E41" w:rsidRPr="00866ED0">
        <w:rPr>
          <w:rFonts w:ascii="PT Astra Serif" w:hAnsi="PT Astra Serif"/>
          <w:color w:val="000000"/>
          <w:sz w:val="28"/>
          <w:szCs w:val="28"/>
        </w:rPr>
        <w:t>(</w:t>
      </w:r>
      <w:r w:rsidRPr="00866ED0">
        <w:rPr>
          <w:rFonts w:ascii="PT Astra Serif" w:hAnsi="PT Astra Serif"/>
          <w:color w:val="000000"/>
          <w:sz w:val="28"/>
          <w:szCs w:val="28"/>
        </w:rPr>
        <w:t>инициативой о внесении</w:t>
      </w:r>
      <w:r w:rsidR="00F07E41" w:rsidRPr="00866ED0">
        <w:rPr>
          <w:rFonts w:ascii="PT Astra Serif" w:hAnsi="PT Astra Serif"/>
          <w:color w:val="000000"/>
          <w:sz w:val="28"/>
          <w:szCs w:val="28"/>
        </w:rPr>
        <w:t>)</w:t>
      </w:r>
      <w:r w:rsidRPr="00866ED0">
        <w:rPr>
          <w:rFonts w:ascii="PT Astra Serif" w:hAnsi="PT Astra Serif"/>
          <w:color w:val="000000"/>
          <w:sz w:val="28"/>
          <w:szCs w:val="28"/>
        </w:rPr>
        <w:t xml:space="preserve"> инициативного проекта вправе выступить инициативная группа численностью не менее</w:t>
      </w:r>
      <w:r w:rsidR="00E4314A" w:rsidRPr="00866ED0">
        <w:rPr>
          <w:rFonts w:ascii="PT Astra Serif" w:hAnsi="PT Astra Serif"/>
          <w:color w:val="000000"/>
          <w:sz w:val="28"/>
          <w:szCs w:val="28"/>
        </w:rPr>
        <w:t xml:space="preserve"> </w:t>
      </w:r>
      <w:r w:rsidR="000B2478" w:rsidRPr="00866ED0">
        <w:rPr>
          <w:rFonts w:ascii="PT Astra Serif" w:hAnsi="PT Astra Serif"/>
          <w:color w:val="000000"/>
          <w:sz w:val="28"/>
          <w:szCs w:val="28"/>
        </w:rPr>
        <w:t>3</w:t>
      </w:r>
      <w:r w:rsidRPr="00866ED0">
        <w:rPr>
          <w:rFonts w:ascii="PT Astra Serif" w:hAnsi="PT Astra Serif"/>
          <w:color w:val="000000"/>
          <w:sz w:val="28"/>
          <w:szCs w:val="28"/>
        </w:rPr>
        <w:t xml:space="preserve">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w:t>
      </w:r>
      <w:r w:rsidR="001E6C84" w:rsidRPr="00866ED0">
        <w:rPr>
          <w:rFonts w:ascii="PT Astra Serif" w:hAnsi="PT Astra Serif"/>
          <w:color w:val="000000"/>
          <w:sz w:val="28"/>
          <w:szCs w:val="28"/>
        </w:rPr>
        <w:t>, некоммерческая организация, осуществляющая деятельность на территории муниципального образования</w:t>
      </w:r>
      <w:r w:rsidRPr="00866ED0">
        <w:rPr>
          <w:rFonts w:ascii="PT Astra Serif" w:hAnsi="PT Astra Serif"/>
          <w:color w:val="000000"/>
          <w:sz w:val="28"/>
          <w:szCs w:val="28"/>
        </w:rPr>
        <w:t xml:space="preserve"> (далее </w:t>
      </w:r>
      <w:r w:rsidR="00914B1F" w:rsidRPr="00866ED0">
        <w:rPr>
          <w:rFonts w:ascii="PT Astra Serif" w:hAnsi="PT Astra Serif"/>
          <w:color w:val="000000"/>
          <w:sz w:val="28"/>
          <w:szCs w:val="28"/>
        </w:rPr>
        <w:t>–</w:t>
      </w:r>
      <w:r w:rsidRPr="00866ED0">
        <w:rPr>
          <w:rFonts w:ascii="PT Astra Serif" w:hAnsi="PT Astra Serif"/>
          <w:color w:val="000000"/>
          <w:sz w:val="28"/>
          <w:szCs w:val="28"/>
        </w:rPr>
        <w:t xml:space="preserve"> инициаторы проекта). </w:t>
      </w:r>
    </w:p>
    <w:p w:rsidR="00C758D4" w:rsidRPr="00866ED0" w:rsidRDefault="00E9221C"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2.2</w:t>
      </w:r>
      <w:r w:rsidR="00C758D4" w:rsidRPr="00866ED0">
        <w:rPr>
          <w:rFonts w:ascii="PT Astra Serif" w:hAnsi="PT Astra Serif"/>
          <w:color w:val="000000"/>
          <w:sz w:val="28"/>
          <w:szCs w:val="28"/>
        </w:rPr>
        <w:t>. Инициативный проект должен содержать следующие сведения:</w:t>
      </w:r>
    </w:p>
    <w:p w:rsidR="004431D9" w:rsidRPr="00866ED0" w:rsidRDefault="00C758D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proofErr w:type="gramStart"/>
      <w:r w:rsidRPr="00866ED0">
        <w:rPr>
          <w:rFonts w:ascii="PT Astra Serif" w:hAnsi="PT Astra Serif"/>
          <w:color w:val="000000"/>
          <w:sz w:val="28"/>
          <w:szCs w:val="28"/>
        </w:rPr>
        <w:t xml:space="preserve">1) </w:t>
      </w:r>
      <w:r w:rsidR="004431D9" w:rsidRPr="00866ED0">
        <w:rPr>
          <w:rFonts w:ascii="PT Astra Serif" w:hAnsi="PT Astra Serif"/>
          <w:color w:val="000000"/>
          <w:sz w:val="28"/>
          <w:szCs w:val="28"/>
        </w:rPr>
        <w:t xml:space="preserve">часть территории муниципального образования, на которой предполагается реализация инициативного проекта с указанием названия соответствующего населенного пункта, адреса (адресов) части территории муниципального образования и (или) иного описания местоположения части </w:t>
      </w:r>
      <w:r w:rsidR="004431D9" w:rsidRPr="00866ED0">
        <w:rPr>
          <w:rFonts w:ascii="PT Astra Serif" w:hAnsi="PT Astra Serif"/>
          <w:color w:val="000000"/>
          <w:sz w:val="28"/>
          <w:szCs w:val="28"/>
        </w:rPr>
        <w:lastRenderedPageBreak/>
        <w:t>территории муниципального образования, позволяющего идентифицировать границы соответствующей части территории муниципального образования;</w:t>
      </w:r>
      <w:proofErr w:type="gramEnd"/>
    </w:p>
    <w:p w:rsidR="00C758D4" w:rsidRPr="00866ED0" w:rsidRDefault="004431D9"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 </w:t>
      </w:r>
      <w:r w:rsidR="00C758D4" w:rsidRPr="00866ED0">
        <w:rPr>
          <w:rFonts w:ascii="PT Astra Serif" w:hAnsi="PT Astra Serif"/>
          <w:color w:val="000000"/>
          <w:sz w:val="28"/>
          <w:szCs w:val="28"/>
        </w:rPr>
        <w:t>описание проблемы, решение которой имеет приоритетное значение для жителей муниципального образования или его части;</w:t>
      </w:r>
    </w:p>
    <w:p w:rsidR="00C758D4" w:rsidRPr="00866ED0" w:rsidRDefault="004431D9" w:rsidP="009F2B4F">
      <w:pPr>
        <w:pStyle w:val="s1"/>
        <w:shd w:val="clear" w:color="auto" w:fill="FFFFFF"/>
        <w:spacing w:before="0" w:beforeAutospacing="0" w:after="0" w:afterAutospacing="0"/>
        <w:ind w:firstLine="709"/>
        <w:jc w:val="both"/>
        <w:rPr>
          <w:rFonts w:ascii="PT Astra Serif" w:hAnsi="PT Astra Serif"/>
          <w:color w:val="000000"/>
          <w:sz w:val="28"/>
          <w:szCs w:val="28"/>
        </w:rPr>
      </w:pPr>
      <w:proofErr w:type="gramStart"/>
      <w:r w:rsidRPr="00866ED0">
        <w:rPr>
          <w:rFonts w:ascii="PT Astra Serif" w:hAnsi="PT Astra Serif"/>
          <w:color w:val="000000"/>
          <w:sz w:val="28"/>
          <w:szCs w:val="28"/>
        </w:rPr>
        <w:t>3</w:t>
      </w:r>
      <w:r w:rsidR="00C758D4" w:rsidRPr="00866ED0">
        <w:rPr>
          <w:rFonts w:ascii="PT Astra Serif" w:hAnsi="PT Astra Serif"/>
          <w:color w:val="000000"/>
          <w:sz w:val="28"/>
          <w:szCs w:val="28"/>
        </w:rPr>
        <w:t>)</w:t>
      </w:r>
      <w:r w:rsidRPr="00866ED0">
        <w:rPr>
          <w:rFonts w:ascii="PT Astra Serif" w:hAnsi="PT Astra Serif"/>
          <w:color w:val="000000"/>
          <w:sz w:val="28"/>
          <w:szCs w:val="28"/>
        </w:rPr>
        <w:t xml:space="preserve"> </w:t>
      </w:r>
      <w:r w:rsidR="00C758D4" w:rsidRPr="00866ED0">
        <w:rPr>
          <w:rFonts w:ascii="PT Astra Serif" w:hAnsi="PT Astra Serif"/>
          <w:color w:val="000000"/>
          <w:sz w:val="28"/>
          <w:szCs w:val="28"/>
        </w:rPr>
        <w:t>обоснование предложений по решению указанной проблемы</w:t>
      </w:r>
      <w:r w:rsidR="00E70D0E" w:rsidRPr="00866ED0">
        <w:rPr>
          <w:rFonts w:ascii="PT Astra Serif" w:hAnsi="PT Astra Serif"/>
          <w:color w:val="000000"/>
          <w:sz w:val="28"/>
          <w:szCs w:val="28"/>
        </w:rPr>
        <w:t xml:space="preserve"> с указанием действий, необходимых для реализации инициативного проекта, объект</w:t>
      </w:r>
      <w:r w:rsidR="002851FF" w:rsidRPr="00866ED0">
        <w:rPr>
          <w:rFonts w:ascii="PT Astra Serif" w:hAnsi="PT Astra Serif"/>
          <w:color w:val="000000"/>
          <w:sz w:val="28"/>
          <w:szCs w:val="28"/>
        </w:rPr>
        <w:t>а (объектов)</w:t>
      </w:r>
      <w:r w:rsidR="00E70D0E" w:rsidRPr="00866ED0">
        <w:rPr>
          <w:rFonts w:ascii="PT Astra Serif" w:hAnsi="PT Astra Serif"/>
          <w:color w:val="000000"/>
          <w:sz w:val="28"/>
          <w:szCs w:val="28"/>
        </w:rPr>
        <w:t>, которы</w:t>
      </w:r>
      <w:r w:rsidR="002851FF" w:rsidRPr="00866ED0">
        <w:rPr>
          <w:rFonts w:ascii="PT Astra Serif" w:hAnsi="PT Astra Serif"/>
          <w:color w:val="000000"/>
          <w:sz w:val="28"/>
          <w:szCs w:val="28"/>
        </w:rPr>
        <w:t>й (которые)</w:t>
      </w:r>
      <w:r w:rsidR="00E70D0E" w:rsidRPr="00866ED0">
        <w:rPr>
          <w:rFonts w:ascii="PT Astra Serif" w:hAnsi="PT Astra Serif"/>
          <w:color w:val="000000"/>
          <w:sz w:val="28"/>
          <w:szCs w:val="28"/>
        </w:rPr>
        <w:t xml:space="preserve"> предлагается создать </w:t>
      </w:r>
      <w:r w:rsidR="002851FF" w:rsidRPr="00866ED0">
        <w:rPr>
          <w:rFonts w:ascii="PT Astra Serif" w:hAnsi="PT Astra Serif"/>
          <w:color w:val="000000"/>
          <w:sz w:val="28"/>
          <w:szCs w:val="28"/>
        </w:rPr>
        <w:t xml:space="preserve">(реконструировать, </w:t>
      </w:r>
      <w:r w:rsidR="00E70D0E" w:rsidRPr="00866ED0">
        <w:rPr>
          <w:rFonts w:ascii="PT Astra Serif" w:hAnsi="PT Astra Serif"/>
          <w:color w:val="000000"/>
          <w:sz w:val="28"/>
          <w:szCs w:val="28"/>
        </w:rPr>
        <w:t>отремонтировать</w:t>
      </w:r>
      <w:r w:rsidR="002851FF" w:rsidRPr="00866ED0">
        <w:rPr>
          <w:rFonts w:ascii="PT Astra Serif" w:hAnsi="PT Astra Serif"/>
          <w:color w:val="000000"/>
          <w:sz w:val="28"/>
          <w:szCs w:val="28"/>
        </w:rPr>
        <w:t>)</w:t>
      </w:r>
      <w:r w:rsidR="00E70D0E" w:rsidRPr="00866ED0">
        <w:rPr>
          <w:rFonts w:ascii="PT Astra Serif" w:hAnsi="PT Astra Serif"/>
          <w:color w:val="000000"/>
          <w:sz w:val="28"/>
          <w:szCs w:val="28"/>
        </w:rPr>
        <w:t xml:space="preserve"> в случае создания </w:t>
      </w:r>
      <w:r w:rsidR="002851FF" w:rsidRPr="00866ED0">
        <w:rPr>
          <w:rFonts w:ascii="PT Astra Serif" w:hAnsi="PT Astra Serif"/>
          <w:color w:val="000000"/>
          <w:sz w:val="28"/>
          <w:szCs w:val="28"/>
        </w:rPr>
        <w:t>(реконструкции,</w:t>
      </w:r>
      <w:r w:rsidR="00E70D0E" w:rsidRPr="00866ED0">
        <w:rPr>
          <w:rFonts w:ascii="PT Astra Serif" w:hAnsi="PT Astra Serif"/>
          <w:color w:val="000000"/>
          <w:sz w:val="28"/>
          <w:szCs w:val="28"/>
        </w:rPr>
        <w:t xml:space="preserve"> ремонта</w:t>
      </w:r>
      <w:r w:rsidR="002851FF" w:rsidRPr="00866ED0">
        <w:rPr>
          <w:rFonts w:ascii="PT Astra Serif" w:hAnsi="PT Astra Serif"/>
          <w:color w:val="000000"/>
          <w:sz w:val="28"/>
          <w:szCs w:val="28"/>
        </w:rPr>
        <w:t>)</w:t>
      </w:r>
      <w:r w:rsidR="00E70D0E" w:rsidRPr="00866ED0">
        <w:rPr>
          <w:rFonts w:ascii="PT Astra Serif" w:hAnsi="PT Astra Serif"/>
          <w:color w:val="000000"/>
          <w:sz w:val="28"/>
          <w:szCs w:val="28"/>
        </w:rPr>
        <w:t xml:space="preserve"> </w:t>
      </w:r>
      <w:r w:rsidR="002851FF" w:rsidRPr="00866ED0">
        <w:rPr>
          <w:rFonts w:ascii="PT Astra Serif" w:hAnsi="PT Astra Serif"/>
          <w:color w:val="000000"/>
          <w:sz w:val="28"/>
          <w:szCs w:val="28"/>
        </w:rPr>
        <w:t>объекта (</w:t>
      </w:r>
      <w:r w:rsidR="00E70D0E" w:rsidRPr="00866ED0">
        <w:rPr>
          <w:rFonts w:ascii="PT Astra Serif" w:hAnsi="PT Astra Serif"/>
          <w:color w:val="000000"/>
          <w:sz w:val="28"/>
          <w:szCs w:val="28"/>
        </w:rPr>
        <w:t>объектов</w:t>
      </w:r>
      <w:r w:rsidR="002851FF" w:rsidRPr="00866ED0">
        <w:rPr>
          <w:rFonts w:ascii="PT Astra Serif" w:hAnsi="PT Astra Serif"/>
          <w:color w:val="000000"/>
          <w:sz w:val="28"/>
          <w:szCs w:val="28"/>
        </w:rPr>
        <w:t>)</w:t>
      </w:r>
      <w:r w:rsidR="00C758D4" w:rsidRPr="00866ED0">
        <w:rPr>
          <w:rFonts w:ascii="PT Astra Serif" w:hAnsi="PT Astra Serif"/>
          <w:color w:val="000000"/>
          <w:sz w:val="28"/>
          <w:szCs w:val="28"/>
        </w:rPr>
        <w:t>;</w:t>
      </w:r>
      <w:proofErr w:type="gramEnd"/>
    </w:p>
    <w:p w:rsidR="00C758D4" w:rsidRPr="00866ED0" w:rsidRDefault="00E70D0E"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4</w:t>
      </w:r>
      <w:r w:rsidR="00C758D4" w:rsidRPr="00866ED0">
        <w:rPr>
          <w:rFonts w:ascii="PT Astra Serif" w:hAnsi="PT Astra Serif"/>
          <w:color w:val="000000"/>
          <w:sz w:val="28"/>
          <w:szCs w:val="28"/>
        </w:rPr>
        <w:t>) описание ожидаемого результата (ожидаемых результатов) реализации инициативного проекта;</w:t>
      </w:r>
    </w:p>
    <w:p w:rsidR="00C758D4" w:rsidRPr="00866ED0" w:rsidRDefault="00E70D0E"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5</w:t>
      </w:r>
      <w:r w:rsidR="00C758D4" w:rsidRPr="00866ED0">
        <w:rPr>
          <w:rFonts w:ascii="PT Astra Serif" w:hAnsi="PT Astra Serif"/>
          <w:color w:val="000000"/>
          <w:sz w:val="28"/>
          <w:szCs w:val="28"/>
        </w:rPr>
        <w:t>) предварительный расчет необходимых расходов на реализацию инициативного проекта;</w:t>
      </w:r>
    </w:p>
    <w:p w:rsidR="00C758D4" w:rsidRPr="00866ED0" w:rsidRDefault="00E70D0E"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6</w:t>
      </w:r>
      <w:r w:rsidR="00C758D4" w:rsidRPr="00866ED0">
        <w:rPr>
          <w:rFonts w:ascii="PT Astra Serif" w:hAnsi="PT Astra Serif"/>
          <w:color w:val="000000"/>
          <w:sz w:val="28"/>
          <w:szCs w:val="28"/>
        </w:rPr>
        <w:t>) планируемые сроки реализации инициативного проекта;</w:t>
      </w:r>
    </w:p>
    <w:p w:rsidR="00F56D8D" w:rsidRPr="00866ED0" w:rsidRDefault="00E70D0E"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7</w:t>
      </w:r>
      <w:r w:rsidR="00C758D4" w:rsidRPr="00866ED0">
        <w:rPr>
          <w:rFonts w:ascii="PT Astra Serif" w:hAnsi="PT Astra Serif"/>
          <w:color w:val="000000"/>
          <w:sz w:val="28"/>
          <w:szCs w:val="28"/>
        </w:rPr>
        <w:t xml:space="preserve">) </w:t>
      </w:r>
      <w:r w:rsidR="00F56D8D" w:rsidRPr="00866ED0">
        <w:rPr>
          <w:rFonts w:ascii="PT Astra Serif" w:hAnsi="PT Astra Serif"/>
          <w:color w:val="000000"/>
          <w:sz w:val="28"/>
          <w:szCs w:val="28"/>
        </w:rPr>
        <w:t>сведения о планируемом объеме инициативных платежей и возможных источниках их перечисления в бюджет муниципального образования</w:t>
      </w:r>
      <w:r w:rsidR="00B067B4" w:rsidRPr="00866ED0">
        <w:rPr>
          <w:rFonts w:ascii="PT Astra Serif" w:hAnsi="PT Astra Serif"/>
          <w:color w:val="000000"/>
          <w:sz w:val="28"/>
          <w:szCs w:val="28"/>
        </w:rPr>
        <w:t xml:space="preserve"> (</w:t>
      </w:r>
      <w:r w:rsidR="00E90034" w:rsidRPr="00866ED0">
        <w:rPr>
          <w:rFonts w:ascii="PT Astra Serif" w:hAnsi="PT Astra Serif"/>
          <w:color w:val="000000"/>
          <w:sz w:val="28"/>
          <w:szCs w:val="28"/>
        </w:rPr>
        <w:t>в случае</w:t>
      </w:r>
      <w:r w:rsidR="00B067B4" w:rsidRPr="00866ED0">
        <w:rPr>
          <w:rFonts w:ascii="PT Astra Serif" w:hAnsi="PT Astra Serif"/>
          <w:color w:val="000000"/>
          <w:sz w:val="28"/>
          <w:szCs w:val="28"/>
        </w:rPr>
        <w:t xml:space="preserve"> планировани</w:t>
      </w:r>
      <w:r w:rsidR="00E90034" w:rsidRPr="00866ED0">
        <w:rPr>
          <w:rFonts w:ascii="PT Astra Serif" w:hAnsi="PT Astra Serif"/>
          <w:color w:val="000000"/>
          <w:sz w:val="28"/>
          <w:szCs w:val="28"/>
        </w:rPr>
        <w:t>я</w:t>
      </w:r>
      <w:r w:rsidR="00B067B4" w:rsidRPr="00866ED0">
        <w:rPr>
          <w:rFonts w:ascii="PT Astra Serif" w:hAnsi="PT Astra Serif"/>
          <w:color w:val="000000"/>
          <w:sz w:val="28"/>
          <w:szCs w:val="28"/>
        </w:rPr>
        <w:t xml:space="preserve"> внесения инициативных платежей)</w:t>
      </w:r>
      <w:r w:rsidR="00F56D8D" w:rsidRPr="00866ED0">
        <w:rPr>
          <w:rFonts w:ascii="PT Astra Serif" w:hAnsi="PT Astra Serif"/>
          <w:color w:val="000000"/>
          <w:sz w:val="28"/>
          <w:szCs w:val="28"/>
        </w:rPr>
        <w:t>;</w:t>
      </w:r>
    </w:p>
    <w:p w:rsidR="00C758D4" w:rsidRPr="00866ED0" w:rsidRDefault="00C272DA"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8</w:t>
      </w:r>
      <w:r w:rsidR="00F56D8D" w:rsidRPr="00866ED0">
        <w:rPr>
          <w:rFonts w:ascii="PT Astra Serif" w:hAnsi="PT Astra Serif"/>
          <w:color w:val="000000"/>
          <w:sz w:val="28"/>
          <w:szCs w:val="28"/>
        </w:rPr>
        <w:t xml:space="preserve">) </w:t>
      </w:r>
      <w:r w:rsidR="00C758D4" w:rsidRPr="00866ED0">
        <w:rPr>
          <w:rFonts w:ascii="PT Astra Serif" w:hAnsi="PT Astra Serif"/>
          <w:color w:val="000000"/>
          <w:sz w:val="28"/>
          <w:szCs w:val="28"/>
        </w:rPr>
        <w:t xml:space="preserve">сведения о планируемом (возможном) имущественном участии заинтересованных лиц в реализации </w:t>
      </w:r>
      <w:r w:rsidR="00E90034" w:rsidRPr="00866ED0">
        <w:rPr>
          <w:rFonts w:ascii="PT Astra Serif" w:hAnsi="PT Astra Serif"/>
          <w:color w:val="000000"/>
          <w:sz w:val="28"/>
          <w:szCs w:val="28"/>
        </w:rPr>
        <w:t xml:space="preserve">инициативного проекта </w:t>
      </w:r>
      <w:r w:rsidR="00FE66BC" w:rsidRPr="00866ED0">
        <w:rPr>
          <w:rFonts w:ascii="PT Astra Serif" w:hAnsi="PT Astra Serif"/>
          <w:color w:val="000000"/>
          <w:sz w:val="28"/>
          <w:szCs w:val="28"/>
        </w:rPr>
        <w:t>с указание</w:t>
      </w:r>
      <w:r w:rsidR="00B067B4" w:rsidRPr="00866ED0">
        <w:rPr>
          <w:rFonts w:ascii="PT Astra Serif" w:hAnsi="PT Astra Serif"/>
          <w:color w:val="000000"/>
          <w:sz w:val="28"/>
          <w:szCs w:val="28"/>
        </w:rPr>
        <w:t>м</w:t>
      </w:r>
      <w:r w:rsidR="00FE66BC" w:rsidRPr="00866ED0">
        <w:rPr>
          <w:rFonts w:ascii="PT Astra Serif" w:hAnsi="PT Astra Serif"/>
          <w:color w:val="000000"/>
          <w:sz w:val="28"/>
          <w:szCs w:val="28"/>
        </w:rPr>
        <w:t xml:space="preserve"> конкретных </w:t>
      </w:r>
      <w:r w:rsidR="00E90034" w:rsidRPr="00866ED0">
        <w:rPr>
          <w:rFonts w:ascii="PT Astra Serif" w:hAnsi="PT Astra Serif"/>
          <w:color w:val="000000"/>
          <w:sz w:val="28"/>
          <w:szCs w:val="28"/>
        </w:rPr>
        <w:t>видов имущества, которые предполагается использовать при реализации инициативного проекта и источников его получения и (или) использования (в случае планирования имущественного участия заинтересованных лиц в реализации инициативного проекта)</w:t>
      </w:r>
      <w:r w:rsidR="00C758D4" w:rsidRPr="00866ED0">
        <w:rPr>
          <w:rFonts w:ascii="PT Astra Serif" w:hAnsi="PT Astra Serif"/>
          <w:color w:val="000000"/>
          <w:sz w:val="28"/>
          <w:szCs w:val="28"/>
        </w:rPr>
        <w:t>;</w:t>
      </w:r>
    </w:p>
    <w:p w:rsidR="00737184" w:rsidRPr="00866ED0" w:rsidRDefault="00FE66BC"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9) сведения о планируемом (возможном) трудовом участии заинтересованных лиц в реализации </w:t>
      </w:r>
      <w:r w:rsidR="00737184" w:rsidRPr="00866ED0">
        <w:rPr>
          <w:rFonts w:ascii="PT Astra Serif" w:hAnsi="PT Astra Serif"/>
          <w:color w:val="000000"/>
          <w:sz w:val="28"/>
          <w:szCs w:val="28"/>
        </w:rPr>
        <w:t>инициативного проекта</w:t>
      </w:r>
      <w:r w:rsidR="00E524BF" w:rsidRPr="00866ED0">
        <w:rPr>
          <w:rFonts w:ascii="PT Astra Serif" w:hAnsi="PT Astra Serif"/>
          <w:color w:val="000000"/>
          <w:sz w:val="28"/>
          <w:szCs w:val="28"/>
        </w:rPr>
        <w:t xml:space="preserve"> с указанием конкретных видов</w:t>
      </w:r>
      <w:r w:rsidR="00FE03BF" w:rsidRPr="00866ED0">
        <w:rPr>
          <w:rFonts w:ascii="PT Astra Serif" w:hAnsi="PT Astra Serif"/>
          <w:color w:val="000000"/>
          <w:sz w:val="28"/>
          <w:szCs w:val="28"/>
        </w:rPr>
        <w:t xml:space="preserve"> работ</w:t>
      </w:r>
      <w:r w:rsidR="00E524BF" w:rsidRPr="00866ED0">
        <w:rPr>
          <w:rFonts w:ascii="PT Astra Serif" w:hAnsi="PT Astra Serif"/>
          <w:color w:val="000000"/>
          <w:sz w:val="28"/>
          <w:szCs w:val="28"/>
        </w:rPr>
        <w:t xml:space="preserve">, которые предполагается </w:t>
      </w:r>
      <w:r w:rsidR="00FE03BF" w:rsidRPr="00866ED0">
        <w:rPr>
          <w:rFonts w:ascii="PT Astra Serif" w:hAnsi="PT Astra Serif"/>
          <w:color w:val="000000"/>
          <w:sz w:val="28"/>
          <w:szCs w:val="28"/>
        </w:rPr>
        <w:t xml:space="preserve">выполнить </w:t>
      </w:r>
      <w:r w:rsidR="00E524BF" w:rsidRPr="00866ED0">
        <w:rPr>
          <w:rFonts w:ascii="PT Astra Serif" w:hAnsi="PT Astra Serif"/>
          <w:color w:val="000000"/>
          <w:sz w:val="28"/>
          <w:szCs w:val="28"/>
        </w:rPr>
        <w:t>при реализации инициативного проекта</w:t>
      </w:r>
      <w:r w:rsidR="00693B03" w:rsidRPr="00866ED0">
        <w:rPr>
          <w:rFonts w:ascii="PT Astra Serif" w:hAnsi="PT Astra Serif"/>
          <w:color w:val="000000"/>
          <w:sz w:val="28"/>
          <w:szCs w:val="28"/>
        </w:rPr>
        <w:t>,</w:t>
      </w:r>
      <w:r w:rsidR="00E524BF" w:rsidRPr="00866ED0">
        <w:rPr>
          <w:rFonts w:ascii="PT Astra Serif" w:hAnsi="PT Astra Serif"/>
          <w:color w:val="000000"/>
          <w:sz w:val="28"/>
          <w:szCs w:val="28"/>
        </w:rPr>
        <w:t xml:space="preserve"> и </w:t>
      </w:r>
      <w:r w:rsidR="00FE03BF" w:rsidRPr="00866ED0">
        <w:rPr>
          <w:rFonts w:ascii="PT Astra Serif" w:hAnsi="PT Astra Serif"/>
          <w:color w:val="000000"/>
          <w:sz w:val="28"/>
          <w:szCs w:val="28"/>
        </w:rPr>
        <w:t xml:space="preserve">лиц, которые предположительно будут их выполнять </w:t>
      </w:r>
      <w:r w:rsidR="00E524BF" w:rsidRPr="00866ED0">
        <w:rPr>
          <w:rFonts w:ascii="PT Astra Serif" w:hAnsi="PT Astra Serif"/>
          <w:color w:val="000000"/>
          <w:sz w:val="28"/>
          <w:szCs w:val="28"/>
        </w:rPr>
        <w:t xml:space="preserve">(в случае планирования </w:t>
      </w:r>
      <w:r w:rsidR="00FE03BF" w:rsidRPr="00866ED0">
        <w:rPr>
          <w:rFonts w:ascii="PT Astra Serif" w:hAnsi="PT Astra Serif"/>
          <w:color w:val="000000"/>
          <w:sz w:val="28"/>
          <w:szCs w:val="28"/>
        </w:rPr>
        <w:t>трудов</w:t>
      </w:r>
      <w:r w:rsidR="00E524BF" w:rsidRPr="00866ED0">
        <w:rPr>
          <w:rFonts w:ascii="PT Astra Serif" w:hAnsi="PT Astra Serif"/>
          <w:color w:val="000000"/>
          <w:sz w:val="28"/>
          <w:szCs w:val="28"/>
        </w:rPr>
        <w:t>ого участия заинтересованных лиц в реализации инициативного проекта);</w:t>
      </w:r>
    </w:p>
    <w:p w:rsidR="00C758D4" w:rsidRPr="00866ED0" w:rsidRDefault="00FE66BC"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10</w:t>
      </w:r>
      <w:r w:rsidR="00C758D4" w:rsidRPr="00866ED0">
        <w:rPr>
          <w:rFonts w:ascii="PT Astra Serif" w:hAnsi="PT Astra Serif"/>
          <w:color w:val="000000"/>
          <w:sz w:val="28"/>
          <w:szCs w:val="28"/>
        </w:rPr>
        <w:t xml:space="preserve">) указание на объем средств бюджета </w:t>
      </w:r>
      <w:r w:rsidR="00B64509" w:rsidRPr="00866ED0">
        <w:rPr>
          <w:rFonts w:ascii="PT Astra Serif" w:hAnsi="PT Astra Serif"/>
          <w:color w:val="000000"/>
          <w:sz w:val="28"/>
          <w:szCs w:val="28"/>
        </w:rPr>
        <w:t xml:space="preserve">муниципального образования </w:t>
      </w:r>
      <w:r w:rsidR="00C758D4" w:rsidRPr="00866ED0">
        <w:rPr>
          <w:rFonts w:ascii="PT Astra Serif" w:hAnsi="PT Astra Serif"/>
          <w:color w:val="000000"/>
          <w:sz w:val="28"/>
          <w:szCs w:val="28"/>
        </w:rPr>
        <w:t>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r w:rsidR="00C272DA" w:rsidRPr="00866ED0">
        <w:rPr>
          <w:rFonts w:ascii="PT Astra Serif" w:hAnsi="PT Astra Serif"/>
          <w:color w:val="000000"/>
          <w:sz w:val="28"/>
          <w:szCs w:val="28"/>
        </w:rPr>
        <w:t>;</w:t>
      </w:r>
    </w:p>
    <w:p w:rsidR="00C272DA" w:rsidRPr="00866ED0" w:rsidRDefault="00C272DA"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1</w:t>
      </w:r>
      <w:r w:rsidR="00FE66BC" w:rsidRPr="00866ED0">
        <w:rPr>
          <w:rFonts w:ascii="PT Astra Serif" w:hAnsi="PT Astra Serif"/>
          <w:color w:val="000000"/>
          <w:sz w:val="28"/>
          <w:szCs w:val="28"/>
        </w:rPr>
        <w:t>1</w:t>
      </w:r>
      <w:r w:rsidRPr="00866ED0">
        <w:rPr>
          <w:rFonts w:ascii="PT Astra Serif" w:hAnsi="PT Astra Serif"/>
          <w:color w:val="000000"/>
          <w:sz w:val="28"/>
          <w:szCs w:val="28"/>
        </w:rPr>
        <w:t xml:space="preserve">) </w:t>
      </w:r>
      <w:r w:rsidR="00D00346" w:rsidRPr="00866ED0">
        <w:rPr>
          <w:rFonts w:ascii="PT Astra Serif" w:hAnsi="PT Astra Serif"/>
          <w:bCs/>
          <w:color w:val="000000"/>
          <w:sz w:val="28"/>
          <w:szCs w:val="28"/>
        </w:rPr>
        <w:t>количество квартир, находящихся на дворовой территории многоквартирных домов, и (или) домовладений индивидуальных жилых домов, находящихся по периметру дворовой территории, в случае если реализация инициативного проекта предполагается на дворовой территории;</w:t>
      </w:r>
    </w:p>
    <w:p w:rsidR="00333D3B" w:rsidRPr="00866ED0" w:rsidRDefault="00C272DA"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1</w:t>
      </w:r>
      <w:r w:rsidR="00FE66BC" w:rsidRPr="00866ED0">
        <w:rPr>
          <w:rFonts w:ascii="PT Astra Serif" w:hAnsi="PT Astra Serif"/>
          <w:color w:val="000000"/>
          <w:sz w:val="28"/>
          <w:szCs w:val="28"/>
        </w:rPr>
        <w:t>2</w:t>
      </w:r>
      <w:r w:rsidRPr="00866ED0">
        <w:rPr>
          <w:rFonts w:ascii="PT Astra Serif" w:hAnsi="PT Astra Serif"/>
          <w:color w:val="000000"/>
          <w:sz w:val="28"/>
          <w:szCs w:val="28"/>
        </w:rPr>
        <w:t xml:space="preserve">) </w:t>
      </w:r>
      <w:r w:rsidR="006A56E0" w:rsidRPr="00866ED0">
        <w:rPr>
          <w:rFonts w:ascii="PT Astra Serif" w:hAnsi="PT Astra Serif"/>
          <w:bCs/>
          <w:color w:val="000000"/>
          <w:sz w:val="28"/>
          <w:szCs w:val="28"/>
        </w:rPr>
        <w:t>количество</w:t>
      </w:r>
      <w:r w:rsidR="00727F60" w:rsidRPr="00866ED0">
        <w:rPr>
          <w:rFonts w:ascii="PT Astra Serif" w:hAnsi="PT Astra Serif"/>
          <w:bCs/>
          <w:color w:val="000000"/>
          <w:sz w:val="28"/>
          <w:szCs w:val="28"/>
        </w:rPr>
        <w:t xml:space="preserve"> </w:t>
      </w:r>
      <w:r w:rsidR="00727F60" w:rsidRPr="00866ED0">
        <w:rPr>
          <w:rFonts w:ascii="PT Astra Serif" w:hAnsi="PT Astra Serif"/>
          <w:color w:val="000000"/>
          <w:sz w:val="28"/>
          <w:szCs w:val="28"/>
        </w:rPr>
        <w:t xml:space="preserve">потенциальных </w:t>
      </w:r>
      <w:proofErr w:type="spellStart"/>
      <w:r w:rsidR="00727F60" w:rsidRPr="00866ED0">
        <w:rPr>
          <w:rFonts w:ascii="PT Astra Serif" w:hAnsi="PT Astra Serif"/>
          <w:color w:val="000000"/>
          <w:sz w:val="28"/>
          <w:szCs w:val="28"/>
        </w:rPr>
        <w:t>благополучателей</w:t>
      </w:r>
      <w:proofErr w:type="spellEnd"/>
      <w:r w:rsidR="00727F60" w:rsidRPr="00866ED0">
        <w:rPr>
          <w:rFonts w:ascii="PT Astra Serif" w:hAnsi="PT Astra Serif"/>
          <w:color w:val="000000"/>
          <w:sz w:val="28"/>
          <w:szCs w:val="28"/>
        </w:rPr>
        <w:t xml:space="preserve"> (определяется по количеству соответствующих квартир многоквартирных домов и домовладений), поддержавших реализацию инициативного проекта</w:t>
      </w:r>
      <w:r w:rsidR="00727F60" w:rsidRPr="00866ED0">
        <w:rPr>
          <w:rFonts w:ascii="PT Astra Serif" w:hAnsi="PT Astra Serif"/>
          <w:bCs/>
          <w:color w:val="000000"/>
          <w:sz w:val="28"/>
          <w:szCs w:val="28"/>
        </w:rPr>
        <w:t xml:space="preserve"> в случае, если реализация инициативного проекта предполагается на дворовой территории;</w:t>
      </w:r>
    </w:p>
    <w:p w:rsidR="00C272DA" w:rsidRPr="00866ED0" w:rsidRDefault="00333D3B" w:rsidP="009F2B4F">
      <w:pPr>
        <w:pStyle w:val="s1"/>
        <w:shd w:val="clear" w:color="auto" w:fill="FFFFFF"/>
        <w:spacing w:before="0" w:beforeAutospacing="0" w:after="0" w:afterAutospacing="0"/>
        <w:ind w:firstLine="709"/>
        <w:jc w:val="both"/>
        <w:rPr>
          <w:rFonts w:ascii="PT Astra Serif" w:hAnsi="PT Astra Serif"/>
          <w:color w:val="000000"/>
          <w:sz w:val="28"/>
          <w:szCs w:val="28"/>
        </w:rPr>
      </w:pPr>
      <w:proofErr w:type="gramStart"/>
      <w:r w:rsidRPr="00866ED0">
        <w:rPr>
          <w:rFonts w:ascii="PT Astra Serif" w:hAnsi="PT Astra Serif"/>
          <w:color w:val="000000"/>
          <w:sz w:val="28"/>
          <w:szCs w:val="28"/>
        </w:rPr>
        <w:t xml:space="preserve">13) </w:t>
      </w:r>
      <w:r w:rsidR="004551CB" w:rsidRPr="00866ED0">
        <w:rPr>
          <w:rFonts w:ascii="PT Astra Serif" w:hAnsi="PT Astra Serif"/>
          <w:color w:val="000000"/>
          <w:sz w:val="28"/>
          <w:szCs w:val="28"/>
        </w:rPr>
        <w:t xml:space="preserve">предложения по </w:t>
      </w:r>
      <w:r w:rsidR="002851FF" w:rsidRPr="00866ED0">
        <w:rPr>
          <w:rFonts w:ascii="PT Astra Serif" w:hAnsi="PT Astra Serif"/>
          <w:bCs/>
          <w:color w:val="000000"/>
          <w:sz w:val="28"/>
          <w:szCs w:val="28"/>
        </w:rPr>
        <w:t>последующе</w:t>
      </w:r>
      <w:r w:rsidR="004551CB" w:rsidRPr="00866ED0">
        <w:rPr>
          <w:rFonts w:ascii="PT Astra Serif" w:hAnsi="PT Astra Serif"/>
          <w:bCs/>
          <w:color w:val="000000"/>
          <w:sz w:val="28"/>
          <w:szCs w:val="28"/>
        </w:rPr>
        <w:t>му</w:t>
      </w:r>
      <w:r w:rsidR="002851FF" w:rsidRPr="00866ED0">
        <w:rPr>
          <w:rFonts w:ascii="PT Astra Serif" w:hAnsi="PT Astra Serif"/>
          <w:bCs/>
          <w:color w:val="000000"/>
          <w:sz w:val="28"/>
          <w:szCs w:val="28"/>
        </w:rPr>
        <w:t xml:space="preserve"> содержани</w:t>
      </w:r>
      <w:r w:rsidR="004551CB" w:rsidRPr="00866ED0">
        <w:rPr>
          <w:rFonts w:ascii="PT Astra Serif" w:hAnsi="PT Astra Serif"/>
          <w:bCs/>
          <w:color w:val="000000"/>
          <w:sz w:val="28"/>
          <w:szCs w:val="28"/>
        </w:rPr>
        <w:t>ю</w:t>
      </w:r>
      <w:r w:rsidR="002851FF" w:rsidRPr="00866ED0">
        <w:rPr>
          <w:rFonts w:ascii="PT Astra Serif" w:hAnsi="PT Astra Serif"/>
          <w:bCs/>
          <w:color w:val="000000"/>
          <w:sz w:val="28"/>
          <w:szCs w:val="28"/>
        </w:rPr>
        <w:t xml:space="preserve"> создаваемого (реконструируемого, ремонтируемого) объекта (объектов) в случае, если в </w:t>
      </w:r>
      <w:r w:rsidR="002851FF" w:rsidRPr="00866ED0">
        <w:rPr>
          <w:rFonts w:ascii="PT Astra Serif" w:hAnsi="PT Astra Serif"/>
          <w:bCs/>
          <w:color w:val="000000"/>
          <w:sz w:val="28"/>
          <w:szCs w:val="28"/>
        </w:rPr>
        <w:lastRenderedPageBreak/>
        <w:t xml:space="preserve">рамках реализации инициативного проекта предполагается создание (реконструкция, ремонт) объекта (объектов). </w:t>
      </w:r>
      <w:proofErr w:type="gramEnd"/>
    </w:p>
    <w:p w:rsidR="00BF2480" w:rsidRPr="00866ED0" w:rsidRDefault="00BF2480"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bCs/>
          <w:color w:val="000000"/>
          <w:sz w:val="28"/>
          <w:szCs w:val="28"/>
        </w:rPr>
        <w:t xml:space="preserve">В случае </w:t>
      </w:r>
      <w:r w:rsidRPr="00866ED0">
        <w:rPr>
          <w:rFonts w:ascii="PT Astra Serif" w:hAnsi="PT Astra Serif"/>
          <w:color w:val="000000"/>
          <w:sz w:val="28"/>
          <w:szCs w:val="28"/>
        </w:rPr>
        <w:t>выдвижения инициативного проекта инициативной группой, состоящей из граждан, достигших шестнадцатилетнего возраста и проживающих на территории муниципального образования, или старостой сельского населенного пункта инициативный проект должен быть подписан соответственно каждым членом инициативной группы, старостой сельского населенного пункта.</w:t>
      </w:r>
    </w:p>
    <w:p w:rsidR="00BF2480" w:rsidRPr="00866ED0" w:rsidRDefault="008133B0"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bCs/>
          <w:color w:val="000000"/>
          <w:sz w:val="28"/>
          <w:szCs w:val="28"/>
        </w:rPr>
        <w:t xml:space="preserve">В случае </w:t>
      </w:r>
      <w:r w:rsidRPr="00866ED0">
        <w:rPr>
          <w:rFonts w:ascii="PT Astra Serif" w:hAnsi="PT Astra Serif"/>
          <w:color w:val="000000"/>
          <w:sz w:val="28"/>
          <w:szCs w:val="28"/>
        </w:rPr>
        <w:t xml:space="preserve">выдвижения инициативного проекта </w:t>
      </w:r>
      <w:r w:rsidR="00BF2480" w:rsidRPr="00866ED0">
        <w:rPr>
          <w:rFonts w:ascii="PT Astra Serif" w:hAnsi="PT Astra Serif"/>
          <w:color w:val="000000"/>
          <w:sz w:val="28"/>
          <w:szCs w:val="28"/>
        </w:rPr>
        <w:t>орган</w:t>
      </w:r>
      <w:r w:rsidRPr="00866ED0">
        <w:rPr>
          <w:rFonts w:ascii="PT Astra Serif" w:hAnsi="PT Astra Serif"/>
          <w:color w:val="000000"/>
          <w:sz w:val="28"/>
          <w:szCs w:val="28"/>
        </w:rPr>
        <w:t>ом</w:t>
      </w:r>
      <w:r w:rsidR="00BF2480" w:rsidRPr="00866ED0">
        <w:rPr>
          <w:rFonts w:ascii="PT Astra Serif" w:hAnsi="PT Astra Serif"/>
          <w:color w:val="000000"/>
          <w:sz w:val="28"/>
          <w:szCs w:val="28"/>
        </w:rPr>
        <w:t xml:space="preserve"> территориального общественного самоуправления</w:t>
      </w:r>
      <w:r w:rsidR="00AB612A">
        <w:rPr>
          <w:rFonts w:ascii="PT Astra Serif" w:hAnsi="PT Astra Serif"/>
          <w:color w:val="000000"/>
          <w:sz w:val="28"/>
          <w:szCs w:val="28"/>
        </w:rPr>
        <w:t xml:space="preserve"> или</w:t>
      </w:r>
      <w:r w:rsidR="00BF2480" w:rsidRPr="00866ED0">
        <w:rPr>
          <w:rFonts w:ascii="PT Astra Serif" w:hAnsi="PT Astra Serif"/>
          <w:color w:val="000000"/>
          <w:sz w:val="28"/>
          <w:szCs w:val="28"/>
        </w:rPr>
        <w:t xml:space="preserve"> </w:t>
      </w:r>
      <w:r w:rsidR="00613E0E" w:rsidRPr="00866ED0">
        <w:rPr>
          <w:rFonts w:ascii="PT Astra Serif" w:hAnsi="PT Astra Serif"/>
          <w:color w:val="000000"/>
          <w:sz w:val="28"/>
          <w:szCs w:val="28"/>
        </w:rPr>
        <w:t xml:space="preserve">некоммерческой организацией </w:t>
      </w:r>
      <w:r w:rsidRPr="00866ED0">
        <w:rPr>
          <w:rFonts w:ascii="PT Astra Serif" w:hAnsi="PT Astra Serif"/>
          <w:color w:val="000000"/>
          <w:sz w:val="28"/>
          <w:szCs w:val="28"/>
        </w:rPr>
        <w:t>инициативный проект должен быть подписан соответственно руководителем органа территориального общественного самоуправления</w:t>
      </w:r>
      <w:r w:rsidR="00AB612A">
        <w:rPr>
          <w:rFonts w:ascii="PT Astra Serif" w:hAnsi="PT Astra Serif"/>
          <w:color w:val="000000"/>
          <w:sz w:val="28"/>
          <w:szCs w:val="28"/>
        </w:rPr>
        <w:t xml:space="preserve"> или</w:t>
      </w:r>
      <w:r w:rsidR="00613E0E" w:rsidRPr="00866ED0">
        <w:rPr>
          <w:rFonts w:ascii="PT Astra Serif" w:hAnsi="PT Astra Serif"/>
          <w:color w:val="000000"/>
          <w:sz w:val="28"/>
          <w:szCs w:val="28"/>
        </w:rPr>
        <w:t xml:space="preserve"> некоммерческой организации</w:t>
      </w:r>
      <w:r w:rsidRPr="00866ED0">
        <w:rPr>
          <w:rFonts w:ascii="PT Astra Serif" w:hAnsi="PT Astra Serif"/>
          <w:color w:val="000000"/>
          <w:sz w:val="28"/>
          <w:szCs w:val="28"/>
        </w:rPr>
        <w:t>.</w:t>
      </w:r>
    </w:p>
    <w:p w:rsidR="00044FC8" w:rsidRPr="00866ED0" w:rsidRDefault="00044FC8"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2.3</w:t>
      </w:r>
      <w:r w:rsidR="00C758D4" w:rsidRPr="00866ED0">
        <w:rPr>
          <w:rFonts w:ascii="PT Astra Serif" w:hAnsi="PT Astra Serif"/>
          <w:color w:val="000000"/>
          <w:sz w:val="28"/>
          <w:szCs w:val="28"/>
        </w:rPr>
        <w:t xml:space="preserve">. Инициативный проект до его внесения в администрацию </w:t>
      </w:r>
      <w:r w:rsidRPr="00866ED0">
        <w:rPr>
          <w:rFonts w:ascii="PT Astra Serif" w:hAnsi="PT Astra Serif"/>
          <w:color w:val="000000"/>
          <w:sz w:val="28"/>
          <w:szCs w:val="28"/>
        </w:rPr>
        <w:t xml:space="preserve">муниципального образования </w:t>
      </w:r>
      <w:r w:rsidR="00C758D4" w:rsidRPr="00866ED0">
        <w:rPr>
          <w:rFonts w:ascii="PT Astra Serif" w:hAnsi="PT Astra Serif"/>
          <w:color w:val="000000"/>
          <w:sz w:val="28"/>
          <w:szCs w:val="28"/>
        </w:rPr>
        <w:t>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w:t>
      </w:r>
      <w:r w:rsidRPr="00866ED0">
        <w:rPr>
          <w:rFonts w:ascii="PT Astra Serif" w:hAnsi="PT Astra Serif"/>
          <w:color w:val="000000"/>
          <w:sz w:val="28"/>
          <w:szCs w:val="28"/>
        </w:rPr>
        <w:t>:</w:t>
      </w:r>
    </w:p>
    <w:p w:rsidR="00044FC8" w:rsidRPr="00866ED0" w:rsidRDefault="00D00346"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1)</w:t>
      </w:r>
      <w:r w:rsidR="00C758D4" w:rsidRPr="00866ED0">
        <w:rPr>
          <w:rFonts w:ascii="PT Astra Serif" w:hAnsi="PT Astra Serif"/>
          <w:color w:val="000000"/>
          <w:sz w:val="28"/>
          <w:szCs w:val="28"/>
        </w:rPr>
        <w:t xml:space="preserve"> обсуждения инициативного проекта</w:t>
      </w:r>
      <w:r w:rsidR="00044FC8" w:rsidRPr="00866ED0">
        <w:rPr>
          <w:rFonts w:ascii="PT Astra Serif" w:hAnsi="PT Astra Serif"/>
          <w:color w:val="000000"/>
          <w:sz w:val="28"/>
          <w:szCs w:val="28"/>
        </w:rPr>
        <w:t>;</w:t>
      </w:r>
      <w:r w:rsidR="00C758D4" w:rsidRPr="00866ED0">
        <w:rPr>
          <w:rFonts w:ascii="PT Astra Serif" w:hAnsi="PT Astra Serif"/>
          <w:color w:val="000000"/>
          <w:sz w:val="28"/>
          <w:szCs w:val="28"/>
        </w:rPr>
        <w:t xml:space="preserve"> </w:t>
      </w:r>
    </w:p>
    <w:p w:rsidR="00044FC8" w:rsidRPr="00866ED0" w:rsidRDefault="00D00346"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w:t>
      </w:r>
      <w:r w:rsidR="00044FC8" w:rsidRPr="00866ED0">
        <w:rPr>
          <w:rFonts w:ascii="PT Astra Serif" w:hAnsi="PT Astra Serif"/>
          <w:color w:val="000000"/>
          <w:sz w:val="28"/>
          <w:szCs w:val="28"/>
        </w:rPr>
        <w:t xml:space="preserve"> </w:t>
      </w:r>
      <w:r w:rsidR="00C758D4" w:rsidRPr="00866ED0">
        <w:rPr>
          <w:rFonts w:ascii="PT Astra Serif" w:hAnsi="PT Astra Serif"/>
          <w:color w:val="000000"/>
          <w:sz w:val="28"/>
          <w:szCs w:val="28"/>
        </w:rPr>
        <w:t>определения его соответствия интересам жителей муниципального образования или его части</w:t>
      </w:r>
      <w:r w:rsidR="00044FC8" w:rsidRPr="00866ED0">
        <w:rPr>
          <w:rFonts w:ascii="PT Astra Serif" w:hAnsi="PT Astra Serif"/>
          <w:color w:val="000000"/>
          <w:sz w:val="28"/>
          <w:szCs w:val="28"/>
        </w:rPr>
        <w:t>;</w:t>
      </w:r>
      <w:r w:rsidR="00C758D4" w:rsidRPr="00866ED0">
        <w:rPr>
          <w:rFonts w:ascii="PT Astra Serif" w:hAnsi="PT Astra Serif"/>
          <w:color w:val="000000"/>
          <w:sz w:val="28"/>
          <w:szCs w:val="28"/>
        </w:rPr>
        <w:t xml:space="preserve"> </w:t>
      </w:r>
    </w:p>
    <w:p w:rsidR="00044FC8" w:rsidRPr="00866ED0" w:rsidRDefault="00D00346"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044FC8" w:rsidRPr="00866ED0">
        <w:rPr>
          <w:rFonts w:ascii="PT Astra Serif" w:hAnsi="PT Astra Serif"/>
          <w:color w:val="000000"/>
          <w:sz w:val="28"/>
          <w:szCs w:val="28"/>
        </w:rPr>
        <w:t xml:space="preserve"> </w:t>
      </w:r>
      <w:r w:rsidR="00C758D4" w:rsidRPr="00866ED0">
        <w:rPr>
          <w:rFonts w:ascii="PT Astra Serif" w:hAnsi="PT Astra Serif"/>
          <w:color w:val="000000"/>
          <w:sz w:val="28"/>
          <w:szCs w:val="28"/>
        </w:rPr>
        <w:t>целесообразности реализации инициативного проекта</w:t>
      </w:r>
      <w:r w:rsidR="00044FC8" w:rsidRPr="00866ED0">
        <w:rPr>
          <w:rFonts w:ascii="PT Astra Serif" w:hAnsi="PT Astra Serif"/>
          <w:color w:val="000000"/>
          <w:sz w:val="28"/>
          <w:szCs w:val="28"/>
        </w:rPr>
        <w:t>;</w:t>
      </w:r>
      <w:r w:rsidR="00C758D4" w:rsidRPr="00866ED0">
        <w:rPr>
          <w:rFonts w:ascii="PT Astra Serif" w:hAnsi="PT Astra Serif"/>
          <w:color w:val="000000"/>
          <w:sz w:val="28"/>
          <w:szCs w:val="28"/>
        </w:rPr>
        <w:t xml:space="preserve"> </w:t>
      </w:r>
    </w:p>
    <w:p w:rsidR="00044FC8" w:rsidRPr="00866ED0" w:rsidRDefault="00D00346"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4)</w:t>
      </w:r>
      <w:r w:rsidR="00044FC8" w:rsidRPr="00866ED0">
        <w:rPr>
          <w:rFonts w:ascii="PT Astra Serif" w:hAnsi="PT Astra Serif"/>
          <w:color w:val="000000"/>
          <w:sz w:val="28"/>
          <w:szCs w:val="28"/>
        </w:rPr>
        <w:t xml:space="preserve"> </w:t>
      </w:r>
      <w:r w:rsidR="00C758D4" w:rsidRPr="00866ED0">
        <w:rPr>
          <w:rFonts w:ascii="PT Astra Serif" w:hAnsi="PT Astra Serif"/>
          <w:color w:val="000000"/>
          <w:sz w:val="28"/>
          <w:szCs w:val="28"/>
        </w:rPr>
        <w:t xml:space="preserve">принятия </w:t>
      </w:r>
      <w:r w:rsidR="00044FC8" w:rsidRPr="00866ED0">
        <w:rPr>
          <w:rFonts w:ascii="PT Astra Serif" w:hAnsi="PT Astra Serif"/>
          <w:color w:val="000000"/>
          <w:sz w:val="28"/>
          <w:szCs w:val="28"/>
        </w:rPr>
        <w:t xml:space="preserve">соответственно </w:t>
      </w:r>
      <w:r w:rsidR="00C758D4" w:rsidRPr="00866ED0">
        <w:rPr>
          <w:rFonts w:ascii="PT Astra Serif" w:hAnsi="PT Astra Serif"/>
          <w:color w:val="000000"/>
          <w:sz w:val="28"/>
          <w:szCs w:val="28"/>
        </w:rPr>
        <w:t xml:space="preserve">собранием или конференцией граждан решения о поддержке инициативного проекта. </w:t>
      </w:r>
    </w:p>
    <w:p w:rsidR="00C758D4" w:rsidRPr="00866ED0" w:rsidRDefault="00C758D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При этом возможно рассмотрение нескольких инициативных проектов на одном собрании или на одной конференции граждан.</w:t>
      </w:r>
    </w:p>
    <w:p w:rsidR="00EA280E" w:rsidRPr="00866ED0" w:rsidRDefault="00EA280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Собрание граждан</w:t>
      </w:r>
      <w:r w:rsidR="00E91F18" w:rsidRPr="00866ED0">
        <w:rPr>
          <w:rFonts w:ascii="PT Astra Serif" w:hAnsi="PT Astra Serif"/>
          <w:color w:val="000000"/>
          <w:sz w:val="28"/>
          <w:szCs w:val="28"/>
        </w:rPr>
        <w:t>, на котором рассматривается инициативный проект,</w:t>
      </w:r>
      <w:r w:rsidRPr="00866ED0">
        <w:rPr>
          <w:rFonts w:ascii="PT Astra Serif" w:hAnsi="PT Astra Serif"/>
          <w:color w:val="000000"/>
          <w:sz w:val="28"/>
          <w:szCs w:val="28"/>
        </w:rPr>
        <w:t xml:space="preserve"> считается правомочным, если в нем приняло участие более 10 процентов из числа граждан, достигших шестнадцатилетнего возраста и проживающих </w:t>
      </w:r>
      <w:proofErr w:type="gramStart"/>
      <w:r w:rsidRPr="00866ED0">
        <w:rPr>
          <w:rFonts w:ascii="PT Astra Serif" w:hAnsi="PT Astra Serif"/>
          <w:color w:val="000000"/>
          <w:sz w:val="28"/>
          <w:szCs w:val="28"/>
        </w:rPr>
        <w:t>на соответствующей части территории</w:t>
      </w:r>
      <w:proofErr w:type="gramEnd"/>
      <w:r w:rsidRPr="00866ED0">
        <w:rPr>
          <w:rFonts w:ascii="PT Astra Serif" w:hAnsi="PT Astra Serif"/>
          <w:color w:val="000000"/>
          <w:sz w:val="28"/>
          <w:szCs w:val="28"/>
        </w:rPr>
        <w:t xml:space="preserve"> муниципального образования.</w:t>
      </w:r>
    </w:p>
    <w:p w:rsidR="002B4A6F" w:rsidRPr="00866ED0" w:rsidRDefault="002B4A6F"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2.4. М</w:t>
      </w:r>
      <w:r w:rsidR="00C758D4" w:rsidRPr="00866ED0">
        <w:rPr>
          <w:rFonts w:ascii="PT Astra Serif" w:hAnsi="PT Astra Serif"/>
          <w:color w:val="000000"/>
          <w:sz w:val="28"/>
          <w:szCs w:val="28"/>
        </w:rPr>
        <w:t>нени</w:t>
      </w:r>
      <w:r w:rsidRPr="00866ED0">
        <w:rPr>
          <w:rFonts w:ascii="PT Astra Serif" w:hAnsi="PT Astra Serif"/>
          <w:color w:val="000000"/>
          <w:sz w:val="28"/>
          <w:szCs w:val="28"/>
        </w:rPr>
        <w:t>е</w:t>
      </w:r>
      <w:r w:rsidR="00C758D4" w:rsidRPr="00866ED0">
        <w:rPr>
          <w:rFonts w:ascii="PT Astra Serif" w:hAnsi="PT Astra Serif"/>
          <w:color w:val="000000"/>
          <w:sz w:val="28"/>
          <w:szCs w:val="28"/>
        </w:rPr>
        <w:t xml:space="preserve"> граждан по вопросу о поддержке инициативного проекта </w:t>
      </w:r>
      <w:r w:rsidRPr="00866ED0">
        <w:rPr>
          <w:rFonts w:ascii="PT Astra Serif" w:hAnsi="PT Astra Serif"/>
          <w:color w:val="000000"/>
          <w:sz w:val="28"/>
          <w:szCs w:val="28"/>
        </w:rPr>
        <w:t xml:space="preserve">может быть </w:t>
      </w:r>
      <w:r w:rsidR="00EA0EDA" w:rsidRPr="00866ED0">
        <w:rPr>
          <w:rFonts w:ascii="PT Astra Serif" w:hAnsi="PT Astra Serif"/>
          <w:color w:val="000000"/>
          <w:sz w:val="28"/>
          <w:szCs w:val="28"/>
        </w:rPr>
        <w:t xml:space="preserve">выявлено </w:t>
      </w:r>
      <w:r w:rsidR="00C758D4" w:rsidRPr="00866ED0">
        <w:rPr>
          <w:rFonts w:ascii="PT Astra Serif" w:hAnsi="PT Astra Serif"/>
          <w:color w:val="000000"/>
          <w:sz w:val="28"/>
          <w:szCs w:val="28"/>
        </w:rPr>
        <w:t>также путем опроса граждан, сбора их подписей.</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shd w:val="clear" w:color="auto" w:fill="FFFFFF"/>
        </w:rPr>
        <w:t xml:space="preserve">В опросе граждан по вопросу выявления мнения граждан о поддержке инициативного проекта вправе участвовать </w:t>
      </w:r>
      <w:r w:rsidR="00BB2E4D" w:rsidRPr="00866ED0">
        <w:rPr>
          <w:rFonts w:ascii="PT Astra Serif" w:hAnsi="PT Astra Serif"/>
          <w:color w:val="000000"/>
          <w:sz w:val="28"/>
          <w:szCs w:val="28"/>
        </w:rPr>
        <w:t>граждане, достигшие шестнадцатилетнего возраста и проживающие на территории муниципального образования</w:t>
      </w:r>
      <w:r w:rsidR="00B461EE" w:rsidRPr="00866ED0">
        <w:rPr>
          <w:rFonts w:ascii="PT Astra Serif" w:hAnsi="PT Astra Serif"/>
          <w:color w:val="000000"/>
          <w:sz w:val="28"/>
          <w:szCs w:val="28"/>
        </w:rPr>
        <w:t xml:space="preserve"> (его части)</w:t>
      </w:r>
      <w:r w:rsidRPr="00866ED0">
        <w:rPr>
          <w:rFonts w:ascii="PT Astra Serif" w:hAnsi="PT Astra Serif"/>
          <w:color w:val="000000"/>
          <w:sz w:val="28"/>
          <w:szCs w:val="28"/>
          <w:shd w:val="clear" w:color="auto" w:fill="FFFFFF"/>
        </w:rPr>
        <w:t xml:space="preserve">, </w:t>
      </w:r>
      <w:r w:rsidR="00BB2E4D" w:rsidRPr="00866ED0">
        <w:rPr>
          <w:rFonts w:ascii="PT Astra Serif" w:hAnsi="PT Astra Serif"/>
          <w:color w:val="000000"/>
          <w:sz w:val="28"/>
          <w:szCs w:val="28"/>
          <w:shd w:val="clear" w:color="auto" w:fill="FFFFFF"/>
        </w:rPr>
        <w:t>на</w:t>
      </w:r>
      <w:r w:rsidRPr="00866ED0">
        <w:rPr>
          <w:rFonts w:ascii="PT Astra Serif" w:hAnsi="PT Astra Serif"/>
          <w:color w:val="000000"/>
          <w:sz w:val="28"/>
          <w:szCs w:val="28"/>
          <w:shd w:val="clear" w:color="auto" w:fill="FFFFFF"/>
        </w:rPr>
        <w:t xml:space="preserve"> котор</w:t>
      </w:r>
      <w:r w:rsidR="00BB2E4D" w:rsidRPr="00866ED0">
        <w:rPr>
          <w:rFonts w:ascii="PT Astra Serif" w:hAnsi="PT Astra Serif"/>
          <w:color w:val="000000"/>
          <w:sz w:val="28"/>
          <w:szCs w:val="28"/>
          <w:shd w:val="clear" w:color="auto" w:fill="FFFFFF"/>
        </w:rPr>
        <w:t>ой</w:t>
      </w:r>
      <w:r w:rsidRPr="00866ED0">
        <w:rPr>
          <w:rFonts w:ascii="PT Astra Serif" w:hAnsi="PT Astra Serif"/>
          <w:color w:val="000000"/>
          <w:sz w:val="28"/>
          <w:szCs w:val="28"/>
          <w:shd w:val="clear" w:color="auto" w:fill="FFFFFF"/>
        </w:rPr>
        <w:t xml:space="preserve"> предлагается реализовать инициативный проект.</w:t>
      </w:r>
    </w:p>
    <w:p w:rsidR="00C758D4" w:rsidRPr="00866ED0" w:rsidRDefault="002B4A6F"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2.5. </w:t>
      </w:r>
      <w:r w:rsidR="00C758D4" w:rsidRPr="00866ED0">
        <w:rPr>
          <w:rFonts w:ascii="PT Astra Serif" w:hAnsi="PT Astra Serif"/>
          <w:color w:val="000000"/>
          <w:sz w:val="28"/>
          <w:szCs w:val="28"/>
        </w:rPr>
        <w:t xml:space="preserve">Для проведения опроса граждан может использоваться официальный сайт муниципального образования в информационно-телекоммуникационной сети </w:t>
      </w:r>
      <w:r w:rsidR="00C757E2" w:rsidRPr="00866ED0">
        <w:rPr>
          <w:rFonts w:ascii="PT Astra Serif" w:hAnsi="PT Astra Serif"/>
          <w:color w:val="000000"/>
          <w:sz w:val="28"/>
          <w:szCs w:val="28"/>
        </w:rPr>
        <w:t>«</w:t>
      </w:r>
      <w:r w:rsidR="00C758D4" w:rsidRPr="00866ED0">
        <w:rPr>
          <w:rFonts w:ascii="PT Astra Serif" w:hAnsi="PT Astra Serif"/>
          <w:color w:val="000000"/>
          <w:sz w:val="28"/>
          <w:szCs w:val="28"/>
        </w:rPr>
        <w:t>Интернет</w:t>
      </w:r>
      <w:r w:rsidR="00C757E2" w:rsidRPr="00866ED0">
        <w:rPr>
          <w:rFonts w:ascii="PT Astra Serif" w:hAnsi="PT Astra Serif"/>
          <w:color w:val="000000"/>
          <w:sz w:val="28"/>
          <w:szCs w:val="28"/>
        </w:rPr>
        <w:t>»</w:t>
      </w:r>
      <w:r w:rsidR="00C758D4" w:rsidRPr="00866ED0">
        <w:rPr>
          <w:rFonts w:ascii="PT Astra Serif" w:hAnsi="PT Astra Serif"/>
          <w:color w:val="000000"/>
          <w:sz w:val="28"/>
          <w:szCs w:val="28"/>
        </w:rPr>
        <w:t xml:space="preserve">. </w:t>
      </w:r>
      <w:r w:rsidR="00AB01FB" w:rsidRPr="00866ED0">
        <w:rPr>
          <w:rFonts w:ascii="PT Astra Serif" w:hAnsi="PT Astra Serif"/>
          <w:color w:val="000000"/>
          <w:sz w:val="28"/>
          <w:szCs w:val="28"/>
        </w:rPr>
        <w:t>В этом случае д</w:t>
      </w:r>
      <w:r w:rsidR="00C758D4" w:rsidRPr="00866ED0">
        <w:rPr>
          <w:rFonts w:ascii="PT Astra Serif" w:hAnsi="PT Astra Serif"/>
          <w:color w:val="000000"/>
          <w:sz w:val="28"/>
          <w:szCs w:val="28"/>
        </w:rPr>
        <w:t>олжна быть</w:t>
      </w:r>
      <w:r w:rsidR="00AB01FB" w:rsidRPr="00866ED0">
        <w:rPr>
          <w:rFonts w:ascii="PT Astra Serif" w:hAnsi="PT Astra Serif"/>
          <w:color w:val="000000"/>
          <w:sz w:val="28"/>
          <w:szCs w:val="28"/>
        </w:rPr>
        <w:t xml:space="preserve"> обеспечена</w:t>
      </w:r>
      <w:r w:rsidR="00C758D4" w:rsidRPr="00866ED0">
        <w:rPr>
          <w:rFonts w:ascii="PT Astra Serif" w:hAnsi="PT Astra Serif"/>
          <w:color w:val="000000"/>
          <w:sz w:val="28"/>
          <w:szCs w:val="28"/>
        </w:rPr>
        <w:t xml:space="preserve"> </w:t>
      </w:r>
      <w:r w:rsidR="00C758D4" w:rsidRPr="00866ED0">
        <w:rPr>
          <w:rFonts w:ascii="PT Astra Serif" w:hAnsi="PT Astra Serif"/>
          <w:color w:val="000000"/>
          <w:sz w:val="28"/>
          <w:szCs w:val="28"/>
          <w:shd w:val="clear" w:color="auto" w:fill="FFFFFF"/>
        </w:rPr>
        <w:t>идентификация участников опроса</w:t>
      </w:r>
      <w:r w:rsidR="00AB01FB" w:rsidRPr="00866ED0">
        <w:rPr>
          <w:rFonts w:ascii="PT Astra Serif" w:hAnsi="PT Astra Serif"/>
          <w:color w:val="000000"/>
          <w:sz w:val="28"/>
          <w:szCs w:val="28"/>
          <w:shd w:val="clear" w:color="auto" w:fill="FFFFFF"/>
        </w:rPr>
        <w:t xml:space="preserve"> в целях соблюдения положения абзаца второго пункта 2.4 настоящего Положения</w:t>
      </w:r>
      <w:r w:rsidR="00C758D4" w:rsidRPr="00866ED0">
        <w:rPr>
          <w:rFonts w:ascii="PT Astra Serif" w:hAnsi="PT Astra Serif"/>
          <w:color w:val="000000"/>
          <w:sz w:val="28"/>
          <w:szCs w:val="28"/>
          <w:shd w:val="clear" w:color="auto" w:fill="FFFFFF"/>
        </w:rPr>
        <w:t>.</w:t>
      </w:r>
    </w:p>
    <w:p w:rsidR="00C758D4" w:rsidRPr="00866ED0" w:rsidRDefault="00AB01FB"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2.6. </w:t>
      </w:r>
      <w:proofErr w:type="gramStart"/>
      <w:r w:rsidRPr="00866ED0">
        <w:rPr>
          <w:rFonts w:ascii="PT Astra Serif" w:hAnsi="PT Astra Serif"/>
          <w:color w:val="000000"/>
          <w:sz w:val="28"/>
          <w:szCs w:val="28"/>
        </w:rPr>
        <w:t>После проведения обсуждения инициативного проекта в соответствии с пунктами 2.3 – 2.5 настоящего Положения и</w:t>
      </w:r>
      <w:r w:rsidR="00C758D4" w:rsidRPr="00866ED0">
        <w:rPr>
          <w:rFonts w:ascii="PT Astra Serif" w:hAnsi="PT Astra Serif"/>
          <w:color w:val="000000"/>
          <w:sz w:val="28"/>
          <w:szCs w:val="28"/>
        </w:rPr>
        <w:t xml:space="preserve">нициаторы проекта при внесении </w:t>
      </w:r>
      <w:r w:rsidR="001232DC" w:rsidRPr="00866ED0">
        <w:rPr>
          <w:rFonts w:ascii="PT Astra Serif" w:hAnsi="PT Astra Serif"/>
          <w:color w:val="000000"/>
          <w:sz w:val="28"/>
          <w:szCs w:val="28"/>
        </w:rPr>
        <w:t xml:space="preserve">(представлении) </w:t>
      </w:r>
      <w:r w:rsidR="00C758D4" w:rsidRPr="00866ED0">
        <w:rPr>
          <w:rFonts w:ascii="PT Astra Serif" w:hAnsi="PT Astra Serif"/>
          <w:color w:val="000000"/>
          <w:sz w:val="28"/>
          <w:szCs w:val="28"/>
        </w:rPr>
        <w:t xml:space="preserve">инициативного проекта в </w:t>
      </w:r>
      <w:r w:rsidR="00C758D4" w:rsidRPr="00866ED0">
        <w:rPr>
          <w:rFonts w:ascii="PT Astra Serif" w:hAnsi="PT Astra Serif"/>
          <w:color w:val="000000"/>
          <w:sz w:val="28"/>
          <w:szCs w:val="28"/>
        </w:rPr>
        <w:lastRenderedPageBreak/>
        <w:t>администрацию</w:t>
      </w:r>
      <w:r w:rsidR="00D04F6F" w:rsidRPr="00866ED0">
        <w:rPr>
          <w:rFonts w:ascii="PT Astra Serif" w:hAnsi="PT Astra Serif"/>
          <w:color w:val="000000"/>
          <w:sz w:val="28"/>
          <w:szCs w:val="28"/>
        </w:rPr>
        <w:t xml:space="preserve"> муниципального образования</w:t>
      </w:r>
      <w:r w:rsidR="00C758D4" w:rsidRPr="00866ED0">
        <w:rPr>
          <w:rFonts w:ascii="PT Astra Serif" w:hAnsi="PT Astra Serif"/>
          <w:color w:val="000000"/>
          <w:sz w:val="28"/>
          <w:szCs w:val="28"/>
        </w:rPr>
        <w:t xml:space="preserve"> прикладывают к нему соответственно протокол собрания или конференции граждан, результаты опроса граждан</w:t>
      </w:r>
      <w:r w:rsidR="00351BEC" w:rsidRPr="00866ED0">
        <w:rPr>
          <w:rFonts w:ascii="PT Astra Serif" w:hAnsi="PT Astra Serif"/>
          <w:color w:val="000000"/>
          <w:sz w:val="28"/>
          <w:szCs w:val="28"/>
        </w:rPr>
        <w:t xml:space="preserve"> (в случае его проведения)</w:t>
      </w:r>
      <w:r w:rsidR="00C758D4" w:rsidRPr="00866ED0">
        <w:rPr>
          <w:rFonts w:ascii="PT Astra Serif" w:hAnsi="PT Astra Serif"/>
          <w:color w:val="000000"/>
          <w:sz w:val="28"/>
          <w:szCs w:val="28"/>
        </w:rPr>
        <w:t xml:space="preserve"> и (или) подписные листы, подтверждающие поддержку инициативного проекта жителями муниципального образования или его части</w:t>
      </w:r>
      <w:r w:rsidR="00351BEC" w:rsidRPr="00866ED0">
        <w:rPr>
          <w:rFonts w:ascii="PT Astra Serif" w:hAnsi="PT Astra Serif"/>
          <w:color w:val="000000"/>
          <w:sz w:val="28"/>
          <w:szCs w:val="28"/>
        </w:rPr>
        <w:t xml:space="preserve"> (в случае сбора подписей)</w:t>
      </w:r>
      <w:r w:rsidR="00C758D4" w:rsidRPr="00866ED0">
        <w:rPr>
          <w:rFonts w:ascii="PT Astra Serif" w:hAnsi="PT Astra Serif"/>
          <w:color w:val="000000"/>
          <w:sz w:val="28"/>
          <w:szCs w:val="28"/>
        </w:rPr>
        <w:t>.</w:t>
      </w:r>
      <w:proofErr w:type="gramEnd"/>
      <w:r w:rsidR="00982140" w:rsidRPr="00866ED0">
        <w:rPr>
          <w:rFonts w:ascii="PT Astra Serif" w:hAnsi="PT Astra Serif"/>
          <w:color w:val="000000"/>
          <w:sz w:val="28"/>
          <w:szCs w:val="28"/>
        </w:rPr>
        <w:t xml:space="preserve"> Администрация муниципального образования регистрирует инициативный проект в день его </w:t>
      </w:r>
      <w:r w:rsidR="00244EFC" w:rsidRPr="00866ED0">
        <w:rPr>
          <w:rFonts w:ascii="PT Astra Serif" w:hAnsi="PT Astra Serif"/>
          <w:color w:val="000000"/>
          <w:sz w:val="28"/>
          <w:szCs w:val="28"/>
        </w:rPr>
        <w:t>внесения (</w:t>
      </w:r>
      <w:r w:rsidR="00982140" w:rsidRPr="00866ED0">
        <w:rPr>
          <w:rFonts w:ascii="PT Astra Serif" w:hAnsi="PT Astra Serif"/>
          <w:color w:val="000000"/>
          <w:sz w:val="28"/>
          <w:szCs w:val="28"/>
        </w:rPr>
        <w:t>представления</w:t>
      </w:r>
      <w:r w:rsidR="00244EFC" w:rsidRPr="00866ED0">
        <w:rPr>
          <w:rFonts w:ascii="PT Astra Serif" w:hAnsi="PT Astra Serif"/>
          <w:color w:val="000000"/>
          <w:sz w:val="28"/>
          <w:szCs w:val="28"/>
        </w:rPr>
        <w:t>)</w:t>
      </w:r>
      <w:r w:rsidR="00982140" w:rsidRPr="00866ED0">
        <w:rPr>
          <w:rFonts w:ascii="PT Astra Serif" w:hAnsi="PT Astra Serif"/>
          <w:color w:val="000000"/>
          <w:sz w:val="28"/>
          <w:szCs w:val="28"/>
        </w:rPr>
        <w:t xml:space="preserve"> и выдает соответствующую расписку в получении инициативного проекта инициаторам проекта.   </w:t>
      </w:r>
    </w:p>
    <w:p w:rsidR="009E6D08" w:rsidRPr="00866ED0" w:rsidRDefault="00601A0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2.7</w:t>
      </w:r>
      <w:r w:rsidR="00C758D4" w:rsidRPr="00866ED0">
        <w:rPr>
          <w:rFonts w:ascii="PT Astra Serif" w:hAnsi="PT Astra Serif"/>
          <w:color w:val="000000"/>
          <w:sz w:val="28"/>
          <w:szCs w:val="28"/>
        </w:rPr>
        <w:t xml:space="preserve">. </w:t>
      </w:r>
      <w:proofErr w:type="gramStart"/>
      <w:r w:rsidR="00C758D4" w:rsidRPr="00866ED0">
        <w:rPr>
          <w:rFonts w:ascii="PT Astra Serif" w:hAnsi="PT Astra Serif"/>
          <w:color w:val="000000"/>
          <w:sz w:val="28"/>
          <w:szCs w:val="28"/>
        </w:rPr>
        <w:t xml:space="preserve">Информация о внесении инициативного проекта в </w:t>
      </w:r>
      <w:r w:rsidRPr="00866ED0">
        <w:rPr>
          <w:rFonts w:ascii="PT Astra Serif" w:hAnsi="PT Astra Serif"/>
          <w:color w:val="000000"/>
          <w:sz w:val="28"/>
          <w:szCs w:val="28"/>
        </w:rPr>
        <w:t>администрацию муниципального образования</w:t>
      </w:r>
      <w:r w:rsidR="00C758D4" w:rsidRPr="00866ED0">
        <w:rPr>
          <w:rFonts w:ascii="PT Astra Serif" w:hAnsi="PT Astra Serif"/>
          <w:color w:val="000000"/>
          <w:sz w:val="28"/>
          <w:szCs w:val="28"/>
        </w:rPr>
        <w:t xml:space="preserve"> подлежит опубликованию (обнародованию) и размещению на официальном сайте муниципального образования в информационно-телекоммуникационной сети </w:t>
      </w:r>
      <w:r w:rsidRPr="00866ED0">
        <w:rPr>
          <w:rFonts w:ascii="PT Astra Serif" w:hAnsi="PT Astra Serif"/>
          <w:color w:val="000000"/>
          <w:sz w:val="28"/>
          <w:szCs w:val="28"/>
        </w:rPr>
        <w:t>«</w:t>
      </w:r>
      <w:r w:rsidR="00C758D4" w:rsidRPr="00866ED0">
        <w:rPr>
          <w:rFonts w:ascii="PT Astra Serif" w:hAnsi="PT Astra Serif"/>
          <w:color w:val="000000"/>
          <w:sz w:val="28"/>
          <w:szCs w:val="28"/>
        </w:rPr>
        <w:t>Интернет</w:t>
      </w:r>
      <w:r w:rsidRPr="00866ED0">
        <w:rPr>
          <w:rFonts w:ascii="PT Astra Serif" w:hAnsi="PT Astra Serif"/>
          <w:color w:val="000000"/>
          <w:sz w:val="28"/>
          <w:szCs w:val="28"/>
        </w:rPr>
        <w:t>»</w:t>
      </w:r>
      <w:r w:rsidR="00C758D4" w:rsidRPr="00866ED0">
        <w:rPr>
          <w:rFonts w:ascii="PT Astra Serif" w:hAnsi="PT Astra Serif"/>
          <w:color w:val="000000"/>
          <w:sz w:val="28"/>
          <w:szCs w:val="28"/>
        </w:rPr>
        <w:t xml:space="preserve"> в течение трех рабочих дней со дня внесения инициативного проекта в </w:t>
      </w:r>
      <w:r w:rsidRPr="00866ED0">
        <w:rPr>
          <w:rFonts w:ascii="PT Astra Serif" w:hAnsi="PT Astra Serif"/>
          <w:color w:val="000000"/>
          <w:sz w:val="28"/>
          <w:szCs w:val="28"/>
        </w:rPr>
        <w:t xml:space="preserve">администрацию муниципального образования </w:t>
      </w:r>
      <w:r w:rsidR="00C758D4" w:rsidRPr="00866ED0">
        <w:rPr>
          <w:rFonts w:ascii="PT Astra Serif" w:hAnsi="PT Astra Serif"/>
          <w:color w:val="000000"/>
          <w:sz w:val="28"/>
          <w:szCs w:val="28"/>
        </w:rPr>
        <w:t xml:space="preserve">и должна содержать сведения, указанные в </w:t>
      </w:r>
      <w:r w:rsidR="002B26CD" w:rsidRPr="00866ED0">
        <w:rPr>
          <w:rFonts w:ascii="PT Astra Serif" w:hAnsi="PT Astra Serif"/>
          <w:color w:val="000000"/>
          <w:sz w:val="28"/>
          <w:szCs w:val="28"/>
        </w:rPr>
        <w:t>пункте 2.2</w:t>
      </w:r>
      <w:r w:rsidR="00C758D4" w:rsidRPr="00866ED0">
        <w:rPr>
          <w:rFonts w:ascii="PT Astra Serif" w:hAnsi="PT Astra Serif"/>
          <w:color w:val="000000"/>
          <w:sz w:val="28"/>
          <w:szCs w:val="28"/>
        </w:rPr>
        <w:t xml:space="preserve"> настояще</w:t>
      </w:r>
      <w:r w:rsidR="002B26CD" w:rsidRPr="00866ED0">
        <w:rPr>
          <w:rFonts w:ascii="PT Astra Serif" w:hAnsi="PT Astra Serif"/>
          <w:color w:val="000000"/>
          <w:sz w:val="28"/>
          <w:szCs w:val="28"/>
        </w:rPr>
        <w:t>го</w:t>
      </w:r>
      <w:r w:rsidR="00C758D4" w:rsidRPr="00866ED0">
        <w:rPr>
          <w:rFonts w:ascii="PT Astra Serif" w:hAnsi="PT Astra Serif"/>
          <w:color w:val="000000"/>
          <w:sz w:val="28"/>
          <w:szCs w:val="28"/>
        </w:rPr>
        <w:t xml:space="preserve"> </w:t>
      </w:r>
      <w:r w:rsidR="002B26CD" w:rsidRPr="00866ED0">
        <w:rPr>
          <w:rFonts w:ascii="PT Astra Serif" w:hAnsi="PT Astra Serif"/>
          <w:color w:val="000000"/>
          <w:sz w:val="28"/>
          <w:szCs w:val="28"/>
        </w:rPr>
        <w:t>Положения</w:t>
      </w:r>
      <w:r w:rsidR="00C758D4" w:rsidRPr="00866ED0">
        <w:rPr>
          <w:rFonts w:ascii="PT Astra Serif" w:hAnsi="PT Astra Serif"/>
          <w:color w:val="000000"/>
          <w:sz w:val="28"/>
          <w:szCs w:val="28"/>
        </w:rPr>
        <w:t>, а также об инициаторах проекта.</w:t>
      </w:r>
      <w:proofErr w:type="gramEnd"/>
      <w:r w:rsidR="00C758D4" w:rsidRPr="00866ED0">
        <w:rPr>
          <w:rFonts w:ascii="PT Astra Serif" w:hAnsi="PT Astra Serif"/>
          <w:color w:val="000000"/>
          <w:sz w:val="28"/>
          <w:szCs w:val="28"/>
        </w:rPr>
        <w:t xml:space="preserve"> Одновременно граждане информируются о возможности представления в </w:t>
      </w:r>
      <w:r w:rsidR="002B26CD" w:rsidRPr="00866ED0">
        <w:rPr>
          <w:rFonts w:ascii="PT Astra Serif" w:hAnsi="PT Astra Serif"/>
          <w:color w:val="000000"/>
          <w:sz w:val="28"/>
          <w:szCs w:val="28"/>
        </w:rPr>
        <w:t xml:space="preserve">администрацию муниципального образования </w:t>
      </w:r>
      <w:r w:rsidR="00C758D4" w:rsidRPr="00866ED0">
        <w:rPr>
          <w:rFonts w:ascii="PT Astra Serif" w:hAnsi="PT Astra Serif"/>
          <w:color w:val="000000"/>
          <w:sz w:val="28"/>
          <w:szCs w:val="28"/>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C758D4" w:rsidRPr="00866ED0" w:rsidRDefault="00C758D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В сельском населенном пункте указанная информация может доводиться до сведения граждан старостой сельского населенного пункта.</w:t>
      </w:r>
    </w:p>
    <w:p w:rsidR="00C758D4" w:rsidRPr="00866ED0" w:rsidRDefault="007D5AC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2.8</w:t>
      </w:r>
      <w:r w:rsidR="00C758D4" w:rsidRPr="00866ED0">
        <w:rPr>
          <w:rFonts w:ascii="PT Astra Serif" w:hAnsi="PT Astra Serif"/>
          <w:color w:val="000000"/>
          <w:sz w:val="28"/>
          <w:szCs w:val="28"/>
        </w:rPr>
        <w:t xml:space="preserve">. Инициативный проект подлежит обязательному рассмотрению администрацией </w:t>
      </w:r>
      <w:r w:rsidR="00F23E2A" w:rsidRPr="00866ED0">
        <w:rPr>
          <w:rFonts w:ascii="PT Astra Serif" w:hAnsi="PT Astra Serif"/>
          <w:color w:val="000000"/>
          <w:sz w:val="28"/>
          <w:szCs w:val="28"/>
        </w:rPr>
        <w:t xml:space="preserve">муниципального образования </w:t>
      </w:r>
      <w:r w:rsidR="00C758D4" w:rsidRPr="00866ED0">
        <w:rPr>
          <w:rFonts w:ascii="PT Astra Serif" w:hAnsi="PT Astra Serif"/>
          <w:color w:val="000000"/>
          <w:sz w:val="28"/>
          <w:szCs w:val="28"/>
        </w:rPr>
        <w:t xml:space="preserve">в течение 30 дней со дня его внесения. </w:t>
      </w:r>
      <w:r w:rsidR="00421C9E" w:rsidRPr="00866ED0">
        <w:rPr>
          <w:rFonts w:ascii="PT Astra Serif" w:hAnsi="PT Astra Serif"/>
          <w:color w:val="000000"/>
          <w:sz w:val="28"/>
          <w:szCs w:val="28"/>
        </w:rPr>
        <w:t xml:space="preserve">Администрация муниципального образования </w:t>
      </w:r>
      <w:r w:rsidR="00C758D4" w:rsidRPr="00866ED0">
        <w:rPr>
          <w:rFonts w:ascii="PT Astra Serif" w:hAnsi="PT Astra Serif"/>
          <w:color w:val="000000"/>
          <w:sz w:val="28"/>
          <w:szCs w:val="28"/>
        </w:rPr>
        <w:t>по результатам рассмотрения инициативного проекта принимает одно из следующих решений:</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1) поддержать инициативный проект и продолжить работу над ним в пределах бюджетных ассигнований, предусмотренных решением о бюджете</w:t>
      </w:r>
      <w:r w:rsidR="00B64509" w:rsidRPr="00866ED0">
        <w:rPr>
          <w:rFonts w:ascii="PT Astra Serif" w:hAnsi="PT Astra Serif"/>
          <w:color w:val="000000"/>
          <w:sz w:val="28"/>
          <w:szCs w:val="28"/>
        </w:rPr>
        <w:t xml:space="preserve"> муниципального образования</w:t>
      </w:r>
      <w:r w:rsidRPr="00866ED0">
        <w:rPr>
          <w:rFonts w:ascii="PT Astra Serif" w:hAnsi="PT Astra Serif"/>
          <w:color w:val="000000"/>
          <w:sz w:val="28"/>
          <w:szCs w:val="28"/>
        </w:rPr>
        <w:t>;</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31D5A" w:rsidRPr="00866ED0" w:rsidRDefault="00831D5A"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Администрация муниципального образования в течение 3 рабочих дней со дня внесения инициативного проекта принимает решение об организации проведения конкурсного отбора инициативных проектов в случае,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По итогам конкурсного отбора администрация муниципального образования в течение 30 дней со дня внесения инициативного проекта обязана </w:t>
      </w:r>
      <w:r w:rsidR="00766D35" w:rsidRPr="00866ED0">
        <w:rPr>
          <w:rFonts w:ascii="PT Astra Serif" w:hAnsi="PT Astra Serif"/>
          <w:color w:val="000000"/>
          <w:sz w:val="28"/>
          <w:szCs w:val="28"/>
        </w:rPr>
        <w:t>принять решение</w:t>
      </w:r>
      <w:r w:rsidR="00622D8F" w:rsidRPr="00866ED0">
        <w:rPr>
          <w:rFonts w:ascii="PT Astra Serif" w:hAnsi="PT Astra Serif"/>
          <w:color w:val="000000"/>
          <w:sz w:val="28"/>
          <w:szCs w:val="28"/>
        </w:rPr>
        <w:t>,</w:t>
      </w:r>
      <w:r w:rsidR="00766D35" w:rsidRPr="00866ED0">
        <w:rPr>
          <w:rFonts w:ascii="PT Astra Serif" w:hAnsi="PT Astra Serif"/>
          <w:color w:val="000000"/>
          <w:sz w:val="28"/>
          <w:szCs w:val="28"/>
        </w:rPr>
        <w:t xml:space="preserve"> предусмотренное подпунктом 1 настоящего пункта</w:t>
      </w:r>
      <w:r w:rsidR="00622D8F" w:rsidRPr="00866ED0">
        <w:rPr>
          <w:rFonts w:ascii="PT Astra Serif" w:hAnsi="PT Astra Serif"/>
          <w:color w:val="000000"/>
          <w:sz w:val="28"/>
          <w:szCs w:val="28"/>
        </w:rPr>
        <w:t>,</w:t>
      </w:r>
      <w:r w:rsidR="00766D35" w:rsidRPr="00866ED0">
        <w:rPr>
          <w:rFonts w:ascii="PT Astra Serif" w:hAnsi="PT Astra Serif"/>
          <w:color w:val="000000"/>
          <w:sz w:val="28"/>
          <w:szCs w:val="28"/>
        </w:rPr>
        <w:t xml:space="preserve"> или решение в соответствии с подпунктом 2 настоящего пункта и подпунктом 6 пункта 2.9 настоящего Положения.</w:t>
      </w:r>
    </w:p>
    <w:p w:rsidR="00C758D4" w:rsidRPr="00866ED0" w:rsidRDefault="00F23E2A"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lastRenderedPageBreak/>
        <w:t>2.9</w:t>
      </w:r>
      <w:r w:rsidR="00C758D4" w:rsidRPr="00866ED0">
        <w:rPr>
          <w:rFonts w:ascii="PT Astra Serif" w:hAnsi="PT Astra Serif"/>
          <w:color w:val="000000"/>
          <w:sz w:val="28"/>
          <w:szCs w:val="28"/>
        </w:rPr>
        <w:t xml:space="preserve">. </w:t>
      </w:r>
      <w:r w:rsidR="007A55D7" w:rsidRPr="00866ED0">
        <w:rPr>
          <w:rFonts w:ascii="PT Astra Serif" w:hAnsi="PT Astra Serif"/>
          <w:color w:val="000000"/>
          <w:sz w:val="28"/>
          <w:szCs w:val="28"/>
        </w:rPr>
        <w:t>А</w:t>
      </w:r>
      <w:r w:rsidR="00C758D4" w:rsidRPr="00866ED0">
        <w:rPr>
          <w:rFonts w:ascii="PT Astra Serif" w:hAnsi="PT Astra Serif"/>
          <w:color w:val="000000"/>
          <w:sz w:val="28"/>
          <w:szCs w:val="28"/>
        </w:rPr>
        <w:t xml:space="preserve">дминистрация </w:t>
      </w:r>
      <w:r w:rsidR="007A55D7" w:rsidRPr="00866ED0">
        <w:rPr>
          <w:rFonts w:ascii="PT Astra Serif" w:hAnsi="PT Astra Serif"/>
          <w:color w:val="000000"/>
          <w:sz w:val="28"/>
          <w:szCs w:val="28"/>
        </w:rPr>
        <w:t xml:space="preserve">муниципального образования </w:t>
      </w:r>
      <w:r w:rsidR="00C758D4" w:rsidRPr="00866ED0">
        <w:rPr>
          <w:rFonts w:ascii="PT Astra Serif" w:hAnsi="PT Astra Serif"/>
          <w:color w:val="000000"/>
          <w:sz w:val="28"/>
          <w:szCs w:val="28"/>
        </w:rPr>
        <w:t>принимает решение об отказе в поддержке инициативного проекта в одном из следующих случаев:</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1) несоблюдение установленного порядка внесения инициативного проекта и его рассмотрения;</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w:t>
      </w:r>
      <w:r w:rsidR="0016361B" w:rsidRPr="00866ED0">
        <w:rPr>
          <w:rFonts w:ascii="PT Astra Serif" w:hAnsi="PT Astra Serif"/>
          <w:color w:val="000000"/>
          <w:sz w:val="28"/>
          <w:szCs w:val="28"/>
        </w:rPr>
        <w:t xml:space="preserve"> </w:t>
      </w:r>
      <w:r w:rsidR="009F2B4F" w:rsidRPr="00866ED0">
        <w:rPr>
          <w:rFonts w:ascii="PT Astra Serif" w:hAnsi="PT Astra Serif"/>
          <w:color w:val="000000"/>
          <w:sz w:val="28"/>
          <w:szCs w:val="28"/>
        </w:rPr>
        <w:t>Ульяновской области</w:t>
      </w:r>
      <w:r w:rsidRPr="00866ED0">
        <w:rPr>
          <w:rFonts w:ascii="PT Astra Serif" w:hAnsi="PT Astra Serif"/>
          <w:color w:val="000000"/>
          <w:sz w:val="28"/>
          <w:szCs w:val="28"/>
        </w:rPr>
        <w:t xml:space="preserve">, </w:t>
      </w:r>
      <w:r w:rsidR="0016361B" w:rsidRPr="00866ED0">
        <w:rPr>
          <w:rFonts w:ascii="PT Astra Serif" w:hAnsi="PT Astra Serif"/>
          <w:color w:val="000000"/>
          <w:sz w:val="28"/>
          <w:szCs w:val="28"/>
        </w:rPr>
        <w:t>У</w:t>
      </w:r>
      <w:r w:rsidRPr="00866ED0">
        <w:rPr>
          <w:rFonts w:ascii="PT Astra Serif" w:hAnsi="PT Astra Serif"/>
          <w:color w:val="000000"/>
          <w:sz w:val="28"/>
          <w:szCs w:val="28"/>
        </w:rPr>
        <w:t>ставу муниципального образования;</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 отсутствие средств </w:t>
      </w:r>
      <w:r w:rsidR="00B64509" w:rsidRPr="00866ED0">
        <w:rPr>
          <w:rFonts w:ascii="PT Astra Serif" w:hAnsi="PT Astra Serif"/>
          <w:color w:val="000000"/>
          <w:sz w:val="28"/>
          <w:szCs w:val="28"/>
        </w:rPr>
        <w:t xml:space="preserve">бюджета муниципального образования </w:t>
      </w:r>
      <w:r w:rsidRPr="00866ED0">
        <w:rPr>
          <w:rFonts w:ascii="PT Astra Serif" w:hAnsi="PT Astra Serif"/>
          <w:color w:val="000000"/>
          <w:sz w:val="28"/>
          <w:szCs w:val="28"/>
        </w:rPr>
        <w:t>в объеме средств, необходимом для реализации инициативного проекта, источником формирования которых не являются инициативные платежи;</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5) наличие возможности решения описанной в инициативном проекте проблемы более эффективным способом;</w:t>
      </w:r>
    </w:p>
    <w:p w:rsidR="00C758D4" w:rsidRPr="00866ED0" w:rsidRDefault="00C758D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6) признание инициативного проекта не прошедшим конкурсный отбор.</w:t>
      </w:r>
    </w:p>
    <w:p w:rsidR="00C758D4" w:rsidRPr="00866ED0" w:rsidRDefault="00B6625F"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2.10</w:t>
      </w:r>
      <w:r w:rsidR="00C758D4" w:rsidRPr="00866ED0">
        <w:rPr>
          <w:rFonts w:ascii="PT Astra Serif" w:hAnsi="PT Astra Serif"/>
          <w:color w:val="000000"/>
          <w:sz w:val="28"/>
          <w:szCs w:val="28"/>
        </w:rPr>
        <w:t xml:space="preserve">. </w:t>
      </w:r>
      <w:r w:rsidR="00E10AA8" w:rsidRPr="00866ED0">
        <w:rPr>
          <w:rFonts w:ascii="PT Astra Serif" w:hAnsi="PT Astra Serif"/>
          <w:color w:val="000000"/>
          <w:sz w:val="28"/>
          <w:szCs w:val="28"/>
        </w:rPr>
        <w:t>А</w:t>
      </w:r>
      <w:r w:rsidR="00C758D4" w:rsidRPr="00866ED0">
        <w:rPr>
          <w:rFonts w:ascii="PT Astra Serif" w:hAnsi="PT Astra Serif"/>
          <w:color w:val="000000"/>
          <w:sz w:val="28"/>
          <w:szCs w:val="28"/>
        </w:rPr>
        <w:t xml:space="preserve">дминистрация вправе, а в случае, предусмотренном </w:t>
      </w:r>
      <w:r w:rsidRPr="00866ED0">
        <w:rPr>
          <w:rFonts w:ascii="PT Astra Serif" w:hAnsi="PT Astra Serif"/>
          <w:color w:val="000000"/>
          <w:sz w:val="28"/>
          <w:szCs w:val="28"/>
        </w:rPr>
        <w:t>под</w:t>
      </w:r>
      <w:r w:rsidR="00C758D4" w:rsidRPr="00866ED0">
        <w:rPr>
          <w:rFonts w:ascii="PT Astra Serif" w:hAnsi="PT Astra Serif"/>
          <w:color w:val="000000"/>
          <w:sz w:val="28"/>
          <w:szCs w:val="28"/>
        </w:rPr>
        <w:t xml:space="preserve">пунктом 5 </w:t>
      </w:r>
      <w:r w:rsidRPr="00866ED0">
        <w:rPr>
          <w:rFonts w:ascii="PT Astra Serif" w:hAnsi="PT Astra Serif"/>
          <w:color w:val="000000"/>
          <w:sz w:val="28"/>
          <w:szCs w:val="28"/>
        </w:rPr>
        <w:t>пункта 2.9</w:t>
      </w:r>
      <w:r w:rsidR="00C758D4" w:rsidRPr="00866ED0">
        <w:rPr>
          <w:rFonts w:ascii="PT Astra Serif" w:hAnsi="PT Astra Serif"/>
          <w:color w:val="000000"/>
          <w:sz w:val="28"/>
          <w:szCs w:val="28"/>
        </w:rPr>
        <w:t xml:space="preserve"> настояще</w:t>
      </w:r>
      <w:r w:rsidRPr="00866ED0">
        <w:rPr>
          <w:rFonts w:ascii="PT Astra Serif" w:hAnsi="PT Astra Serif"/>
          <w:color w:val="000000"/>
          <w:sz w:val="28"/>
          <w:szCs w:val="28"/>
        </w:rPr>
        <w:t>го Положения</w:t>
      </w:r>
      <w:r w:rsidR="00C758D4" w:rsidRPr="00866ED0">
        <w:rPr>
          <w:rFonts w:ascii="PT Astra Serif" w:hAnsi="PT Astra Serif"/>
          <w:color w:val="000000"/>
          <w:sz w:val="28"/>
          <w:szCs w:val="28"/>
        </w:rPr>
        <w:t>,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226D3B" w:rsidRPr="00866ED0" w:rsidRDefault="00F715FD"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2.11. </w:t>
      </w:r>
      <w:r w:rsidR="00226D3B" w:rsidRPr="00866ED0">
        <w:rPr>
          <w:rFonts w:ascii="PT Astra Serif" w:hAnsi="PT Astra Serif"/>
          <w:color w:val="000000"/>
          <w:sz w:val="28"/>
          <w:szCs w:val="28"/>
        </w:rPr>
        <w:t xml:space="preserve">О принятом в соответствии с пунктом 2.8 настоящего Положения решении администрация муниципального образования </w:t>
      </w:r>
      <w:r w:rsidR="00496EC1" w:rsidRPr="00866ED0">
        <w:rPr>
          <w:rFonts w:ascii="PT Astra Serif" w:hAnsi="PT Astra Serif"/>
          <w:color w:val="000000"/>
          <w:sz w:val="28"/>
          <w:szCs w:val="28"/>
        </w:rPr>
        <w:t xml:space="preserve">письмом </w:t>
      </w:r>
      <w:r w:rsidR="00226D3B" w:rsidRPr="00866ED0">
        <w:rPr>
          <w:rFonts w:ascii="PT Astra Serif" w:hAnsi="PT Astra Serif"/>
          <w:color w:val="000000"/>
          <w:sz w:val="28"/>
          <w:szCs w:val="28"/>
        </w:rPr>
        <w:t>уведомляет инициаторов проекта в течение 3 рабочих дней со дня принятия такого решения.</w:t>
      </w:r>
    </w:p>
    <w:p w:rsidR="00F715FD" w:rsidRPr="00866ED0" w:rsidRDefault="00226D3B"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2.1</w:t>
      </w:r>
      <w:r w:rsidR="00F715FD" w:rsidRPr="00866ED0">
        <w:rPr>
          <w:rFonts w:ascii="PT Astra Serif" w:hAnsi="PT Astra Serif"/>
          <w:color w:val="000000"/>
          <w:sz w:val="28"/>
          <w:szCs w:val="28"/>
        </w:rPr>
        <w:t>2</w:t>
      </w:r>
      <w:r w:rsidRPr="00866ED0">
        <w:rPr>
          <w:rFonts w:ascii="PT Astra Serif" w:hAnsi="PT Astra Serif"/>
          <w:color w:val="000000"/>
          <w:sz w:val="28"/>
          <w:szCs w:val="28"/>
        </w:rPr>
        <w:t xml:space="preserve">. </w:t>
      </w:r>
      <w:r w:rsidR="00F715FD" w:rsidRPr="00866ED0">
        <w:rPr>
          <w:rFonts w:ascii="PT Astra Serif" w:hAnsi="PT Astra Serif"/>
          <w:color w:val="000000"/>
          <w:sz w:val="28"/>
          <w:szCs w:val="28"/>
        </w:rPr>
        <w:t xml:space="preserve">В случае принятия администрацией муниципального образования решения об организации проведения конкурсного отбора инициативных проектов (в случае,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w:t>
      </w:r>
      <w:proofErr w:type="gramStart"/>
      <w:r w:rsidR="00F715FD" w:rsidRPr="00866ED0">
        <w:rPr>
          <w:rFonts w:ascii="PT Astra Serif" w:hAnsi="PT Astra Serif"/>
          <w:color w:val="000000"/>
          <w:sz w:val="28"/>
          <w:szCs w:val="28"/>
        </w:rPr>
        <w:t xml:space="preserve">проблем) </w:t>
      </w:r>
      <w:proofErr w:type="gramEnd"/>
      <w:r w:rsidR="00F715FD" w:rsidRPr="00866ED0">
        <w:rPr>
          <w:rFonts w:ascii="PT Astra Serif" w:hAnsi="PT Astra Serif"/>
          <w:color w:val="000000"/>
          <w:sz w:val="28"/>
          <w:szCs w:val="28"/>
        </w:rPr>
        <w:t>администрация муниципального образования направляет соответствующи</w:t>
      </w:r>
      <w:r w:rsidR="007448DF" w:rsidRPr="00866ED0">
        <w:rPr>
          <w:rFonts w:ascii="PT Astra Serif" w:hAnsi="PT Astra Serif"/>
          <w:color w:val="000000"/>
          <w:sz w:val="28"/>
          <w:szCs w:val="28"/>
        </w:rPr>
        <w:t>й</w:t>
      </w:r>
      <w:r w:rsidR="00F715FD" w:rsidRPr="00866ED0">
        <w:rPr>
          <w:rFonts w:ascii="PT Astra Serif" w:hAnsi="PT Astra Serif"/>
          <w:color w:val="000000"/>
          <w:sz w:val="28"/>
          <w:szCs w:val="28"/>
        </w:rPr>
        <w:t xml:space="preserve"> инициативны</w:t>
      </w:r>
      <w:r w:rsidR="007448DF" w:rsidRPr="00866ED0">
        <w:rPr>
          <w:rFonts w:ascii="PT Astra Serif" w:hAnsi="PT Astra Serif"/>
          <w:color w:val="000000"/>
          <w:sz w:val="28"/>
          <w:szCs w:val="28"/>
        </w:rPr>
        <w:t>й</w:t>
      </w:r>
      <w:r w:rsidR="00F715FD" w:rsidRPr="00866ED0">
        <w:rPr>
          <w:rFonts w:ascii="PT Astra Serif" w:hAnsi="PT Astra Serif"/>
          <w:color w:val="000000"/>
          <w:sz w:val="28"/>
          <w:szCs w:val="28"/>
        </w:rPr>
        <w:t xml:space="preserve"> проект</w:t>
      </w:r>
      <w:r w:rsidR="007448DF" w:rsidRPr="00866ED0">
        <w:rPr>
          <w:rFonts w:ascii="PT Astra Serif" w:hAnsi="PT Astra Serif"/>
          <w:color w:val="000000"/>
          <w:sz w:val="28"/>
          <w:szCs w:val="28"/>
        </w:rPr>
        <w:t xml:space="preserve"> (инициативные проекты)</w:t>
      </w:r>
      <w:r w:rsidR="00F715FD" w:rsidRPr="00866ED0">
        <w:rPr>
          <w:rFonts w:ascii="PT Astra Serif" w:hAnsi="PT Astra Serif"/>
          <w:color w:val="000000"/>
          <w:sz w:val="28"/>
          <w:szCs w:val="28"/>
        </w:rPr>
        <w:t xml:space="preserve"> в комиссию, предусмотренную </w:t>
      </w:r>
      <w:r w:rsidR="007448DF" w:rsidRPr="00866ED0">
        <w:rPr>
          <w:rFonts w:ascii="PT Astra Serif" w:hAnsi="PT Astra Serif"/>
          <w:color w:val="000000"/>
          <w:sz w:val="28"/>
          <w:szCs w:val="28"/>
        </w:rPr>
        <w:t xml:space="preserve">пунктом 3.2 настоящего Положения, в течение </w:t>
      </w:r>
      <w:r w:rsidR="00F615FD" w:rsidRPr="00866ED0">
        <w:rPr>
          <w:rFonts w:ascii="PT Astra Serif" w:hAnsi="PT Astra Serif"/>
          <w:color w:val="000000"/>
          <w:sz w:val="28"/>
          <w:szCs w:val="28"/>
        </w:rPr>
        <w:t>3</w:t>
      </w:r>
      <w:r w:rsidR="007448DF" w:rsidRPr="00866ED0">
        <w:rPr>
          <w:rFonts w:ascii="PT Astra Serif" w:hAnsi="PT Astra Serif"/>
          <w:color w:val="000000"/>
          <w:sz w:val="28"/>
          <w:szCs w:val="28"/>
        </w:rPr>
        <w:t xml:space="preserve"> рабочих дней со дня принятия указанного в настоящем пункте решения.</w:t>
      </w:r>
    </w:p>
    <w:p w:rsidR="00226D3B" w:rsidRPr="00866ED0" w:rsidRDefault="00F715FD"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2.13. </w:t>
      </w:r>
      <w:proofErr w:type="gramStart"/>
      <w:r w:rsidR="00416CDC" w:rsidRPr="00866ED0">
        <w:rPr>
          <w:rFonts w:ascii="PT Astra Serif" w:hAnsi="PT Astra Serif"/>
          <w:color w:val="000000"/>
          <w:sz w:val="28"/>
          <w:szCs w:val="28"/>
        </w:rPr>
        <w:t>В случае поддержки инициативного проекта и продолжения работы над ним в пределах бюджетных ассигнований, предусмотренных решением о бюджете муниципального образования, на соответствующие цели и (или) администрация муниципального образования уведомляет инициаторов проекта о принимаемых в соответствии с бюджетным законодательством Российской Федерации решениях органов местного самоуправления, связанных с реализацией инициативного проекта, в течение 5 рабочих дней со дня принятия таких решений.</w:t>
      </w:r>
      <w:proofErr w:type="gramEnd"/>
    </w:p>
    <w:p w:rsidR="004501B4" w:rsidRPr="00866ED0" w:rsidRDefault="004501B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lastRenderedPageBreak/>
        <w:t xml:space="preserve">2.14. </w:t>
      </w:r>
      <w:proofErr w:type="gramStart"/>
      <w:r w:rsidRPr="00866ED0">
        <w:rPr>
          <w:rFonts w:ascii="PT Astra Serif" w:hAnsi="PT Astra Serif"/>
          <w:color w:val="000000"/>
          <w:sz w:val="28"/>
          <w:szCs w:val="28"/>
        </w:rPr>
        <w:t>Информация о рассмотрении инициативного проекта администрацией муниципального образования</w:t>
      </w:r>
      <w:r w:rsidR="00515D03" w:rsidRPr="00866ED0">
        <w:rPr>
          <w:rFonts w:ascii="PT Astra Serif" w:hAnsi="PT Astra Serif"/>
          <w:color w:val="000000"/>
          <w:sz w:val="28"/>
          <w:szCs w:val="28"/>
        </w:rPr>
        <w:t>, включающая</w:t>
      </w:r>
      <w:r w:rsidRPr="00866ED0">
        <w:rPr>
          <w:rFonts w:ascii="PT Astra Serif" w:hAnsi="PT Astra Serif"/>
          <w:color w:val="000000"/>
          <w:sz w:val="28"/>
          <w:szCs w:val="28"/>
        </w:rPr>
        <w:t xml:space="preserve"> </w:t>
      </w:r>
      <w:r w:rsidR="00515D03" w:rsidRPr="00866ED0">
        <w:rPr>
          <w:rFonts w:ascii="PT Astra Serif" w:hAnsi="PT Astra Serif"/>
          <w:color w:val="000000"/>
          <w:sz w:val="28"/>
          <w:szCs w:val="28"/>
        </w:rPr>
        <w:t xml:space="preserve">сведения, указанные в пункте 2.2 настоящего Положения, сведения об инициаторах проекта и решении, принятом администрацией муниципального образования в соответствии с пунктом 2.8 настоящего Положения, </w:t>
      </w:r>
      <w:r w:rsidRPr="00866ED0">
        <w:rPr>
          <w:rFonts w:ascii="PT Astra Serif" w:hAnsi="PT Astra Serif"/>
          <w:color w:val="000000"/>
          <w:sz w:val="28"/>
          <w:szCs w:val="28"/>
        </w:rPr>
        <w:t>подлежит опубликованию (обнародованию) в средств</w:t>
      </w:r>
      <w:r w:rsidR="00E10AA8" w:rsidRPr="00866ED0">
        <w:rPr>
          <w:rFonts w:ascii="PT Astra Serif" w:hAnsi="PT Astra Serif"/>
          <w:color w:val="000000"/>
          <w:sz w:val="28"/>
          <w:szCs w:val="28"/>
        </w:rPr>
        <w:t>ах</w:t>
      </w:r>
      <w:r w:rsidRPr="00866ED0">
        <w:rPr>
          <w:rFonts w:ascii="PT Astra Serif" w:hAnsi="PT Astra Serif"/>
          <w:color w:val="000000"/>
          <w:sz w:val="28"/>
          <w:szCs w:val="28"/>
        </w:rPr>
        <w:t xml:space="preserve"> массовой информации, являющемся источником официального опубликования муниципальных правовых актов муниципального образования, и размещению на официальном сайте муниципального образования в информационно-теле</w:t>
      </w:r>
      <w:r w:rsidR="009F2B4F" w:rsidRPr="00866ED0">
        <w:rPr>
          <w:rFonts w:ascii="PT Astra Serif" w:hAnsi="PT Astra Serif"/>
          <w:color w:val="000000"/>
          <w:sz w:val="28"/>
          <w:szCs w:val="28"/>
        </w:rPr>
        <w:t>коммуникационной сети «Интернет</w:t>
      </w:r>
      <w:proofErr w:type="gramEnd"/>
      <w:r w:rsidR="009F2B4F" w:rsidRPr="00866ED0">
        <w:rPr>
          <w:rFonts w:ascii="PT Astra Serif" w:hAnsi="PT Astra Serif"/>
          <w:color w:val="000000"/>
          <w:sz w:val="28"/>
          <w:szCs w:val="28"/>
        </w:rPr>
        <w:t>»</w:t>
      </w:r>
      <w:r w:rsidRPr="00866ED0">
        <w:rPr>
          <w:rFonts w:ascii="PT Astra Serif" w:hAnsi="PT Astra Serif"/>
          <w:color w:val="000000"/>
          <w:sz w:val="28"/>
          <w:szCs w:val="28"/>
        </w:rPr>
        <w:t>.</w:t>
      </w:r>
    </w:p>
    <w:p w:rsidR="00F831E5" w:rsidRPr="00866ED0" w:rsidRDefault="00F831E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В сельском населенном пункте указанная информация может доводиться до сведения граждан старостой сельского населенного пункта.</w:t>
      </w:r>
    </w:p>
    <w:p w:rsidR="00BC5860" w:rsidRPr="00866ED0" w:rsidRDefault="00BC5860" w:rsidP="009F2B4F">
      <w:pPr>
        <w:ind w:firstLine="709"/>
        <w:jc w:val="both"/>
        <w:rPr>
          <w:rFonts w:ascii="PT Astra Serif" w:hAnsi="PT Astra Serif"/>
          <w:color w:val="000000"/>
          <w:sz w:val="28"/>
          <w:szCs w:val="28"/>
          <w:shd w:val="clear" w:color="auto" w:fill="FFFFFF"/>
        </w:rPr>
      </w:pPr>
    </w:p>
    <w:p w:rsidR="00B53EAF" w:rsidRPr="00866ED0" w:rsidRDefault="00BC5860" w:rsidP="009F2B4F">
      <w:pPr>
        <w:jc w:val="center"/>
        <w:rPr>
          <w:rFonts w:ascii="PT Astra Serif" w:hAnsi="PT Astra Serif"/>
          <w:b/>
          <w:bCs/>
          <w:color w:val="000000"/>
          <w:sz w:val="28"/>
          <w:szCs w:val="28"/>
          <w:shd w:val="clear" w:color="auto" w:fill="FFFFFF"/>
        </w:rPr>
      </w:pPr>
      <w:r w:rsidRPr="00866ED0">
        <w:rPr>
          <w:rFonts w:ascii="PT Astra Serif" w:hAnsi="PT Astra Serif"/>
          <w:b/>
          <w:bCs/>
          <w:color w:val="000000"/>
          <w:sz w:val="28"/>
          <w:szCs w:val="28"/>
          <w:shd w:val="clear" w:color="auto" w:fill="FFFFFF"/>
        </w:rPr>
        <w:t>3. П</w:t>
      </w:r>
      <w:r w:rsidR="00120336" w:rsidRPr="00866ED0">
        <w:rPr>
          <w:rFonts w:ascii="PT Astra Serif" w:hAnsi="PT Astra Serif"/>
          <w:b/>
          <w:bCs/>
          <w:color w:val="000000"/>
          <w:sz w:val="28"/>
          <w:szCs w:val="28"/>
          <w:shd w:val="clear" w:color="auto" w:fill="FFFFFF"/>
        </w:rPr>
        <w:t>орядок проведения конкурсного отбора</w:t>
      </w:r>
      <w:r w:rsidR="002A498B" w:rsidRPr="00866ED0">
        <w:rPr>
          <w:rFonts w:ascii="PT Astra Serif" w:hAnsi="PT Astra Serif"/>
          <w:b/>
          <w:bCs/>
          <w:color w:val="000000"/>
          <w:sz w:val="28"/>
          <w:szCs w:val="28"/>
          <w:shd w:val="clear" w:color="auto" w:fill="FFFFFF"/>
        </w:rPr>
        <w:t xml:space="preserve"> инициативных проектов</w:t>
      </w:r>
    </w:p>
    <w:p w:rsidR="004551CB" w:rsidRPr="00866ED0" w:rsidRDefault="004551CB" w:rsidP="009F2B4F">
      <w:pPr>
        <w:ind w:firstLine="709"/>
        <w:jc w:val="both"/>
        <w:rPr>
          <w:rFonts w:ascii="PT Astra Serif" w:hAnsi="PT Astra Serif"/>
          <w:color w:val="000000"/>
          <w:sz w:val="28"/>
          <w:szCs w:val="28"/>
          <w:shd w:val="clear" w:color="auto" w:fill="FFFFFF"/>
        </w:rPr>
      </w:pPr>
    </w:p>
    <w:p w:rsidR="004551CB" w:rsidRPr="00866ED0" w:rsidRDefault="004551CB"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3.1. В случае</w:t>
      </w:r>
      <w:proofErr w:type="gramStart"/>
      <w:r w:rsidRPr="00866ED0">
        <w:rPr>
          <w:rFonts w:ascii="PT Astra Serif" w:hAnsi="PT Astra Serif"/>
          <w:color w:val="000000"/>
          <w:sz w:val="28"/>
          <w:szCs w:val="28"/>
        </w:rPr>
        <w:t>,</w:t>
      </w:r>
      <w:proofErr w:type="gramEnd"/>
      <w:r w:rsidRPr="00866ED0">
        <w:rPr>
          <w:rFonts w:ascii="PT Astra Serif" w:hAnsi="PT Astra Serif"/>
          <w:color w:val="000000"/>
          <w:sz w:val="28"/>
          <w:szCs w:val="28"/>
        </w:rPr>
        <w:t xml:space="preserve">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муниципального образования организует проведение конкурсного отбора и информирует об этом инициаторов проекта.</w:t>
      </w:r>
    </w:p>
    <w:p w:rsidR="00354444" w:rsidRPr="00866ED0" w:rsidRDefault="004551CB"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3.2. Проведение конкурсного отбора инициативных проектов возлагается на комиссию</w:t>
      </w:r>
      <w:r w:rsidR="00354444" w:rsidRPr="00866ED0">
        <w:rPr>
          <w:rFonts w:ascii="PT Astra Serif" w:hAnsi="PT Astra Serif"/>
          <w:color w:val="000000"/>
          <w:sz w:val="28"/>
          <w:szCs w:val="28"/>
        </w:rPr>
        <w:t xml:space="preserve"> по проведению конкурсного отбора инициативных проектов (далее – конкурсная комиссия)</w:t>
      </w:r>
      <w:r w:rsidRPr="00866ED0">
        <w:rPr>
          <w:rFonts w:ascii="PT Astra Serif" w:hAnsi="PT Astra Serif"/>
          <w:color w:val="000000"/>
          <w:sz w:val="28"/>
          <w:szCs w:val="28"/>
        </w:rPr>
        <w:t xml:space="preserve">. </w:t>
      </w:r>
    </w:p>
    <w:p w:rsidR="005E2725" w:rsidRPr="00866ED0" w:rsidRDefault="004551CB"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Состав </w:t>
      </w:r>
      <w:r w:rsidR="00354444" w:rsidRPr="00866ED0">
        <w:rPr>
          <w:rFonts w:ascii="PT Astra Serif" w:hAnsi="PT Astra Serif"/>
          <w:color w:val="000000"/>
          <w:sz w:val="28"/>
          <w:szCs w:val="28"/>
        </w:rPr>
        <w:t xml:space="preserve">конкурсной </w:t>
      </w:r>
      <w:r w:rsidRPr="00866ED0">
        <w:rPr>
          <w:rFonts w:ascii="PT Astra Serif" w:hAnsi="PT Astra Serif"/>
          <w:color w:val="000000"/>
          <w:sz w:val="28"/>
          <w:szCs w:val="28"/>
        </w:rPr>
        <w:t>комиссии формируется местной администрацией</w:t>
      </w:r>
      <w:r w:rsidR="00354444" w:rsidRPr="00866ED0">
        <w:rPr>
          <w:rFonts w:ascii="PT Astra Serif" w:hAnsi="PT Astra Serif"/>
          <w:color w:val="000000"/>
          <w:sz w:val="28"/>
          <w:szCs w:val="28"/>
        </w:rPr>
        <w:t xml:space="preserve"> и утверждается её постановлением</w:t>
      </w:r>
      <w:r w:rsidRPr="00866ED0">
        <w:rPr>
          <w:rFonts w:ascii="PT Astra Serif" w:hAnsi="PT Astra Serif"/>
          <w:color w:val="000000"/>
          <w:sz w:val="28"/>
          <w:szCs w:val="28"/>
        </w:rPr>
        <w:t xml:space="preserve">. При этом половина от общего числа членов </w:t>
      </w:r>
      <w:r w:rsidR="00354444" w:rsidRPr="00866ED0">
        <w:rPr>
          <w:rFonts w:ascii="PT Astra Serif" w:hAnsi="PT Astra Serif"/>
          <w:color w:val="000000"/>
          <w:sz w:val="28"/>
          <w:szCs w:val="28"/>
        </w:rPr>
        <w:t xml:space="preserve">конкурсной комиссии </w:t>
      </w:r>
      <w:r w:rsidRPr="00866ED0">
        <w:rPr>
          <w:rFonts w:ascii="PT Astra Serif" w:hAnsi="PT Astra Serif"/>
          <w:color w:val="000000"/>
          <w:sz w:val="28"/>
          <w:szCs w:val="28"/>
        </w:rPr>
        <w:t xml:space="preserve">должна быть назначена на основе предложений представительного органа муниципального образования. </w:t>
      </w:r>
    </w:p>
    <w:p w:rsidR="00C31710" w:rsidRPr="00866ED0" w:rsidRDefault="00C31710"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Конкурсную комиссию возглавляет глава </w:t>
      </w:r>
      <w:r w:rsidR="00E10AA8" w:rsidRPr="00866ED0">
        <w:rPr>
          <w:rFonts w:ascii="PT Astra Serif" w:hAnsi="PT Astra Serif"/>
          <w:color w:val="000000"/>
          <w:sz w:val="28"/>
          <w:szCs w:val="28"/>
        </w:rPr>
        <w:t xml:space="preserve">администрации </w:t>
      </w:r>
      <w:r w:rsidRPr="00866ED0">
        <w:rPr>
          <w:rFonts w:ascii="PT Astra Serif" w:hAnsi="PT Astra Serif"/>
          <w:color w:val="000000"/>
          <w:sz w:val="28"/>
          <w:szCs w:val="28"/>
        </w:rPr>
        <w:t xml:space="preserve">муниципального образования. </w:t>
      </w:r>
    </w:p>
    <w:p w:rsidR="004E67B3" w:rsidRPr="00866ED0" w:rsidRDefault="004E67B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В состав конкурсной комиссии могут быть включены представители некоммерческих организаций</w:t>
      </w:r>
      <w:r w:rsidR="004F2781" w:rsidRPr="00866ED0">
        <w:rPr>
          <w:rFonts w:ascii="PT Astra Serif" w:hAnsi="PT Astra Serif"/>
          <w:color w:val="000000"/>
          <w:sz w:val="28"/>
          <w:szCs w:val="28"/>
        </w:rPr>
        <w:t xml:space="preserve"> (по согласованию с ними)</w:t>
      </w:r>
      <w:r w:rsidRPr="00866ED0">
        <w:rPr>
          <w:rFonts w:ascii="PT Astra Serif" w:hAnsi="PT Astra Serif"/>
          <w:color w:val="000000"/>
          <w:sz w:val="28"/>
          <w:szCs w:val="28"/>
        </w:rPr>
        <w:t>.</w:t>
      </w:r>
    </w:p>
    <w:p w:rsidR="008E1879" w:rsidRPr="00866ED0" w:rsidRDefault="008E1879"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Число членов конкурсной комиссии должно составлять не менее 5 человек.</w:t>
      </w:r>
    </w:p>
    <w:p w:rsidR="004551CB" w:rsidRPr="00866ED0" w:rsidRDefault="005E272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3.3. </w:t>
      </w:r>
      <w:r w:rsidR="004551CB" w:rsidRPr="00866ED0">
        <w:rPr>
          <w:rFonts w:ascii="PT Astra Serif" w:hAnsi="PT Astra Serif"/>
          <w:color w:val="000000"/>
          <w:sz w:val="28"/>
          <w:szCs w:val="28"/>
        </w:rPr>
        <w:t xml:space="preserve">Инициаторам проекта и их представителям при проведении конкурсного отбора должна обеспечиваться возможность участия в рассмотрении </w:t>
      </w:r>
      <w:r w:rsidR="00EC6643" w:rsidRPr="00866ED0">
        <w:rPr>
          <w:rFonts w:ascii="PT Astra Serif" w:hAnsi="PT Astra Serif"/>
          <w:color w:val="000000"/>
          <w:sz w:val="28"/>
          <w:szCs w:val="28"/>
        </w:rPr>
        <w:t xml:space="preserve">конкурсной </w:t>
      </w:r>
      <w:r w:rsidR="004551CB" w:rsidRPr="00866ED0">
        <w:rPr>
          <w:rFonts w:ascii="PT Astra Serif" w:hAnsi="PT Astra Serif"/>
          <w:color w:val="000000"/>
          <w:sz w:val="28"/>
          <w:szCs w:val="28"/>
        </w:rPr>
        <w:t>комиссией инициативных проектов и изложения своих позиций по ним.</w:t>
      </w:r>
    </w:p>
    <w:p w:rsidR="004551CB" w:rsidRPr="00866ED0" w:rsidRDefault="00C31710"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3.4</w:t>
      </w:r>
      <w:r w:rsidR="004551CB" w:rsidRPr="00866ED0">
        <w:rPr>
          <w:rFonts w:ascii="PT Astra Serif" w:hAnsi="PT Astra Serif"/>
          <w:color w:val="000000"/>
          <w:sz w:val="28"/>
          <w:szCs w:val="28"/>
        </w:rPr>
        <w:t>.</w:t>
      </w:r>
      <w:r w:rsidR="00E37B48" w:rsidRPr="00866ED0">
        <w:rPr>
          <w:rFonts w:ascii="PT Astra Serif" w:hAnsi="PT Astra Serif"/>
          <w:color w:val="000000"/>
          <w:sz w:val="28"/>
          <w:szCs w:val="28"/>
        </w:rPr>
        <w:t xml:space="preserve"> </w:t>
      </w:r>
      <w:r w:rsidR="004551CB" w:rsidRPr="00866ED0">
        <w:rPr>
          <w:rFonts w:ascii="PT Astra Serif" w:hAnsi="PT Astra Serif"/>
          <w:color w:val="000000"/>
          <w:sz w:val="28"/>
          <w:szCs w:val="28"/>
        </w:rPr>
        <w:t>Конкурсная комиссия в своей деятельности руководствуется</w:t>
      </w:r>
      <w:r w:rsidR="00E37B48" w:rsidRPr="00866ED0">
        <w:rPr>
          <w:rFonts w:ascii="PT Astra Serif" w:hAnsi="PT Astra Serif"/>
          <w:color w:val="000000"/>
          <w:sz w:val="28"/>
          <w:szCs w:val="28"/>
        </w:rPr>
        <w:t xml:space="preserve"> Конституцией </w:t>
      </w:r>
      <w:r w:rsidR="004551CB" w:rsidRPr="00866ED0">
        <w:rPr>
          <w:rFonts w:ascii="PT Astra Serif" w:hAnsi="PT Astra Serif"/>
          <w:color w:val="000000"/>
          <w:sz w:val="28"/>
          <w:szCs w:val="28"/>
        </w:rPr>
        <w:t xml:space="preserve">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w:t>
      </w:r>
      <w:r w:rsidR="009F2B4F" w:rsidRPr="00866ED0">
        <w:rPr>
          <w:rFonts w:ascii="PT Astra Serif" w:hAnsi="PT Astra Serif"/>
          <w:color w:val="000000"/>
          <w:sz w:val="28"/>
          <w:szCs w:val="28"/>
        </w:rPr>
        <w:t>Ульяновской</w:t>
      </w:r>
      <w:r w:rsidR="004551CB" w:rsidRPr="00866ED0">
        <w:rPr>
          <w:rFonts w:ascii="PT Astra Serif" w:hAnsi="PT Astra Serif"/>
          <w:color w:val="000000"/>
          <w:sz w:val="28"/>
          <w:szCs w:val="28"/>
        </w:rPr>
        <w:t xml:space="preserve"> области, </w:t>
      </w:r>
      <w:r w:rsidR="00E37B48" w:rsidRPr="00866ED0">
        <w:rPr>
          <w:rFonts w:ascii="PT Astra Serif" w:hAnsi="PT Astra Serif"/>
          <w:color w:val="000000"/>
          <w:sz w:val="28"/>
          <w:szCs w:val="28"/>
        </w:rPr>
        <w:t xml:space="preserve">Уставом муниципального образования, </w:t>
      </w:r>
      <w:r w:rsidR="004551CB" w:rsidRPr="00866ED0">
        <w:rPr>
          <w:rFonts w:ascii="PT Astra Serif" w:hAnsi="PT Astra Serif"/>
          <w:color w:val="000000"/>
          <w:sz w:val="28"/>
          <w:szCs w:val="28"/>
        </w:rPr>
        <w:t>а также настоящим Положением.</w:t>
      </w:r>
    </w:p>
    <w:p w:rsidR="004551CB" w:rsidRPr="00866ED0" w:rsidRDefault="00E37B48"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3.5</w:t>
      </w:r>
      <w:r w:rsidR="004551CB" w:rsidRPr="00866ED0">
        <w:rPr>
          <w:rFonts w:ascii="PT Astra Serif" w:hAnsi="PT Astra Serif"/>
          <w:color w:val="000000"/>
          <w:sz w:val="28"/>
          <w:szCs w:val="28"/>
        </w:rPr>
        <w:t xml:space="preserve">. </w:t>
      </w:r>
      <w:proofErr w:type="gramStart"/>
      <w:r w:rsidR="004551CB" w:rsidRPr="00866ED0">
        <w:rPr>
          <w:rFonts w:ascii="PT Astra Serif" w:hAnsi="PT Astra Serif"/>
          <w:color w:val="000000"/>
          <w:sz w:val="28"/>
          <w:szCs w:val="28"/>
        </w:rPr>
        <w:t xml:space="preserve">Задачами конкурсной комиссии являются проведение конкурсного отбора </w:t>
      </w:r>
      <w:r w:rsidRPr="00866ED0">
        <w:rPr>
          <w:rFonts w:ascii="PT Astra Serif" w:hAnsi="PT Astra Serif"/>
          <w:color w:val="000000"/>
          <w:sz w:val="28"/>
          <w:szCs w:val="28"/>
        </w:rPr>
        <w:t>инициатив</w:t>
      </w:r>
      <w:r w:rsidR="004551CB" w:rsidRPr="00866ED0">
        <w:rPr>
          <w:rFonts w:ascii="PT Astra Serif" w:hAnsi="PT Astra Serif"/>
          <w:color w:val="000000"/>
          <w:sz w:val="28"/>
          <w:szCs w:val="28"/>
        </w:rPr>
        <w:t>ных проектов и определение победивш</w:t>
      </w:r>
      <w:r w:rsidRPr="00866ED0">
        <w:rPr>
          <w:rFonts w:ascii="PT Astra Serif" w:hAnsi="PT Astra Serif"/>
          <w:color w:val="000000"/>
          <w:sz w:val="28"/>
          <w:szCs w:val="28"/>
        </w:rPr>
        <w:t>его (победивших)</w:t>
      </w:r>
      <w:r w:rsidR="004551CB" w:rsidRPr="00866ED0">
        <w:rPr>
          <w:rFonts w:ascii="PT Astra Serif" w:hAnsi="PT Astra Serif"/>
          <w:color w:val="000000"/>
          <w:sz w:val="28"/>
          <w:szCs w:val="28"/>
        </w:rPr>
        <w:t xml:space="preserve"> </w:t>
      </w:r>
      <w:r w:rsidRPr="00866ED0">
        <w:rPr>
          <w:rFonts w:ascii="PT Astra Serif" w:hAnsi="PT Astra Serif"/>
          <w:color w:val="000000"/>
          <w:sz w:val="28"/>
          <w:szCs w:val="28"/>
        </w:rPr>
        <w:t xml:space="preserve">инициативного проекта (инициативных проектов) </w:t>
      </w:r>
      <w:r w:rsidR="004551CB" w:rsidRPr="00866ED0">
        <w:rPr>
          <w:rFonts w:ascii="PT Astra Serif" w:hAnsi="PT Astra Serif"/>
          <w:color w:val="000000"/>
          <w:sz w:val="28"/>
          <w:szCs w:val="28"/>
        </w:rPr>
        <w:t>(далее</w:t>
      </w:r>
      <w:r w:rsidR="00D17716" w:rsidRPr="00866ED0">
        <w:rPr>
          <w:rFonts w:ascii="PT Astra Serif" w:hAnsi="PT Astra Serif"/>
          <w:color w:val="000000"/>
          <w:sz w:val="28"/>
          <w:szCs w:val="28"/>
        </w:rPr>
        <w:t xml:space="preserve"> соответственно</w:t>
      </w:r>
      <w:r w:rsidR="004551CB" w:rsidRPr="00866ED0">
        <w:rPr>
          <w:rFonts w:ascii="PT Astra Serif" w:hAnsi="PT Astra Serif"/>
          <w:color w:val="000000"/>
          <w:sz w:val="28"/>
          <w:szCs w:val="28"/>
        </w:rPr>
        <w:t xml:space="preserve"> </w:t>
      </w:r>
      <w:r w:rsidRPr="00866ED0">
        <w:rPr>
          <w:rFonts w:ascii="PT Astra Serif" w:hAnsi="PT Astra Serif"/>
          <w:color w:val="000000"/>
          <w:sz w:val="28"/>
          <w:szCs w:val="28"/>
        </w:rPr>
        <w:t>–</w:t>
      </w:r>
      <w:r w:rsidR="004551CB" w:rsidRPr="00866ED0">
        <w:rPr>
          <w:rFonts w:ascii="PT Astra Serif" w:hAnsi="PT Astra Serif"/>
          <w:color w:val="000000"/>
          <w:sz w:val="28"/>
          <w:szCs w:val="28"/>
        </w:rPr>
        <w:t xml:space="preserve"> </w:t>
      </w:r>
      <w:r w:rsidR="004551CB" w:rsidRPr="00866ED0">
        <w:rPr>
          <w:rFonts w:ascii="PT Astra Serif" w:hAnsi="PT Astra Serif"/>
          <w:color w:val="000000"/>
          <w:sz w:val="28"/>
          <w:szCs w:val="28"/>
        </w:rPr>
        <w:lastRenderedPageBreak/>
        <w:t>конкурс</w:t>
      </w:r>
      <w:r w:rsidR="00D17716" w:rsidRPr="00866ED0">
        <w:rPr>
          <w:rFonts w:ascii="PT Astra Serif" w:hAnsi="PT Astra Serif"/>
          <w:color w:val="000000"/>
          <w:sz w:val="28"/>
          <w:szCs w:val="28"/>
        </w:rPr>
        <w:t xml:space="preserve"> и победители конкурса</w:t>
      </w:r>
      <w:r w:rsidR="004551CB" w:rsidRPr="00866ED0">
        <w:rPr>
          <w:rFonts w:ascii="PT Astra Serif" w:hAnsi="PT Astra Serif"/>
          <w:color w:val="000000"/>
          <w:sz w:val="28"/>
          <w:szCs w:val="28"/>
        </w:rPr>
        <w:t xml:space="preserve">) для последующего предоставления </w:t>
      </w:r>
      <w:r w:rsidRPr="00866ED0">
        <w:rPr>
          <w:rFonts w:ascii="PT Astra Serif" w:hAnsi="PT Astra Serif"/>
          <w:color w:val="000000"/>
          <w:sz w:val="28"/>
          <w:szCs w:val="28"/>
        </w:rPr>
        <w:t xml:space="preserve">бюджетных ассигнований, предусмотренных решением о бюджете муниципального образования, в целях реализации </w:t>
      </w:r>
      <w:r w:rsidR="00E07049" w:rsidRPr="00866ED0">
        <w:rPr>
          <w:rFonts w:ascii="PT Astra Serif" w:hAnsi="PT Astra Serif"/>
          <w:color w:val="000000"/>
          <w:sz w:val="28"/>
          <w:szCs w:val="28"/>
        </w:rPr>
        <w:t>победившего (победивших) инициативного проекта (инициативных проектов)</w:t>
      </w:r>
      <w:r w:rsidR="004551CB" w:rsidRPr="00866ED0">
        <w:rPr>
          <w:rFonts w:ascii="PT Astra Serif" w:hAnsi="PT Astra Serif"/>
          <w:color w:val="000000"/>
          <w:sz w:val="28"/>
          <w:szCs w:val="28"/>
        </w:rPr>
        <w:t>.</w:t>
      </w:r>
      <w:proofErr w:type="gramEnd"/>
    </w:p>
    <w:p w:rsidR="004551CB" w:rsidRPr="00866ED0" w:rsidRDefault="00CD152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3.6</w:t>
      </w:r>
      <w:r w:rsidR="004551CB" w:rsidRPr="00866ED0">
        <w:rPr>
          <w:rFonts w:ascii="PT Astra Serif" w:hAnsi="PT Astra Serif"/>
          <w:color w:val="000000"/>
          <w:sz w:val="28"/>
          <w:szCs w:val="28"/>
        </w:rPr>
        <w:t>. Основными функциями конкурсной комиссии являются:</w:t>
      </w:r>
    </w:p>
    <w:p w:rsidR="004551CB" w:rsidRPr="00866ED0" w:rsidRDefault="006E14D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1) </w:t>
      </w:r>
      <w:r w:rsidR="004551CB" w:rsidRPr="00866ED0">
        <w:rPr>
          <w:rFonts w:ascii="PT Astra Serif" w:hAnsi="PT Astra Serif"/>
          <w:color w:val="000000"/>
          <w:sz w:val="28"/>
          <w:szCs w:val="28"/>
        </w:rPr>
        <w:t xml:space="preserve">рассмотрение и оценка представленных для участия в конкурсе </w:t>
      </w:r>
      <w:r w:rsidRPr="00866ED0">
        <w:rPr>
          <w:rFonts w:ascii="PT Astra Serif" w:hAnsi="PT Astra Serif"/>
          <w:color w:val="000000"/>
          <w:sz w:val="28"/>
          <w:szCs w:val="28"/>
        </w:rPr>
        <w:t xml:space="preserve">инициативных проектов в соответствии с предусмотренными пунктами </w:t>
      </w:r>
      <w:r w:rsidR="00CD2E75" w:rsidRPr="00866ED0">
        <w:rPr>
          <w:rFonts w:ascii="PT Astra Serif" w:hAnsi="PT Astra Serif"/>
          <w:color w:val="000000"/>
          <w:sz w:val="28"/>
          <w:szCs w:val="28"/>
        </w:rPr>
        <w:t>3.20 – 3.2</w:t>
      </w:r>
      <w:r w:rsidR="00225F85" w:rsidRPr="00866ED0">
        <w:rPr>
          <w:rFonts w:ascii="PT Astra Serif" w:hAnsi="PT Astra Serif"/>
          <w:color w:val="000000"/>
          <w:sz w:val="28"/>
          <w:szCs w:val="28"/>
        </w:rPr>
        <w:t>6</w:t>
      </w:r>
      <w:r w:rsidRPr="00866ED0">
        <w:rPr>
          <w:rFonts w:ascii="PT Astra Serif" w:hAnsi="PT Astra Serif"/>
          <w:color w:val="000000"/>
          <w:sz w:val="28"/>
          <w:szCs w:val="28"/>
        </w:rPr>
        <w:t xml:space="preserve"> настоящего Положения </w:t>
      </w:r>
      <w:r w:rsidR="00D44223" w:rsidRPr="00866ED0">
        <w:rPr>
          <w:rFonts w:ascii="PT Astra Serif" w:hAnsi="PT Astra Serif"/>
          <w:color w:val="000000"/>
          <w:sz w:val="28"/>
          <w:szCs w:val="28"/>
          <w:shd w:val="clear" w:color="auto" w:fill="FFFFFF"/>
        </w:rPr>
        <w:t>критериями конкурсного отбора инициативных проектов</w:t>
      </w:r>
      <w:r w:rsidR="004551CB" w:rsidRPr="00866ED0">
        <w:rPr>
          <w:rFonts w:ascii="PT Astra Serif" w:hAnsi="PT Astra Serif"/>
          <w:color w:val="000000"/>
          <w:sz w:val="28"/>
          <w:szCs w:val="28"/>
        </w:rPr>
        <w:t>;</w:t>
      </w:r>
    </w:p>
    <w:p w:rsidR="004551CB" w:rsidRPr="00866ED0" w:rsidRDefault="006E14D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 </w:t>
      </w:r>
      <w:r w:rsidR="004551CB" w:rsidRPr="00866ED0">
        <w:rPr>
          <w:rFonts w:ascii="PT Astra Serif" w:hAnsi="PT Astra Serif"/>
          <w:color w:val="000000"/>
          <w:sz w:val="28"/>
          <w:szCs w:val="28"/>
        </w:rPr>
        <w:t>определение победителей конкурса.</w:t>
      </w:r>
    </w:p>
    <w:p w:rsidR="004551CB" w:rsidRPr="00866ED0" w:rsidRDefault="00E42DC8"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3.7</w:t>
      </w:r>
      <w:r w:rsidR="004551CB" w:rsidRPr="00866ED0">
        <w:rPr>
          <w:rFonts w:ascii="PT Astra Serif" w:hAnsi="PT Astra Serif"/>
          <w:color w:val="000000"/>
          <w:sz w:val="28"/>
          <w:szCs w:val="28"/>
        </w:rPr>
        <w:t xml:space="preserve">. Основной формой работы конкурсной комиссии являются заседания конкурсной комиссии. О дате и времени заседания конкурсной комиссии её члены уведомляются не </w:t>
      </w:r>
      <w:proofErr w:type="gramStart"/>
      <w:r w:rsidR="004551CB" w:rsidRPr="00866ED0">
        <w:rPr>
          <w:rFonts w:ascii="PT Astra Serif" w:hAnsi="PT Astra Serif"/>
          <w:color w:val="000000"/>
          <w:sz w:val="28"/>
          <w:szCs w:val="28"/>
        </w:rPr>
        <w:t>позднее</w:t>
      </w:r>
      <w:proofErr w:type="gramEnd"/>
      <w:r w:rsidR="004551CB" w:rsidRPr="00866ED0">
        <w:rPr>
          <w:rFonts w:ascii="PT Astra Serif" w:hAnsi="PT Astra Serif"/>
          <w:color w:val="000000"/>
          <w:sz w:val="28"/>
          <w:szCs w:val="28"/>
        </w:rPr>
        <w:t xml:space="preserve"> чем за 5 рабочих дней до его проведения.</w:t>
      </w:r>
    </w:p>
    <w:p w:rsidR="00C40200" w:rsidRPr="00866ED0" w:rsidRDefault="00C40200"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Заседания конкурсной комиссии проводятся не позднее </w:t>
      </w:r>
      <w:r w:rsidR="00F615FD" w:rsidRPr="00866ED0">
        <w:rPr>
          <w:rFonts w:ascii="PT Astra Serif" w:hAnsi="PT Astra Serif"/>
          <w:color w:val="000000"/>
          <w:sz w:val="28"/>
          <w:szCs w:val="28"/>
        </w:rPr>
        <w:t xml:space="preserve">15 дней </w:t>
      </w:r>
      <w:r w:rsidRPr="00866ED0">
        <w:rPr>
          <w:rFonts w:ascii="PT Astra Serif" w:hAnsi="PT Astra Serif"/>
          <w:color w:val="000000"/>
          <w:sz w:val="28"/>
          <w:szCs w:val="28"/>
        </w:rPr>
        <w:t xml:space="preserve">со дня </w:t>
      </w:r>
      <w:r w:rsidR="00F715FD" w:rsidRPr="00866ED0">
        <w:rPr>
          <w:rFonts w:ascii="PT Astra Serif" w:hAnsi="PT Astra Serif"/>
          <w:color w:val="000000"/>
          <w:sz w:val="28"/>
          <w:szCs w:val="28"/>
        </w:rPr>
        <w:t>поступления в неё инициативн</w:t>
      </w:r>
      <w:r w:rsidR="00F615FD" w:rsidRPr="00866ED0">
        <w:rPr>
          <w:rFonts w:ascii="PT Astra Serif" w:hAnsi="PT Astra Serif"/>
          <w:color w:val="000000"/>
          <w:sz w:val="28"/>
          <w:szCs w:val="28"/>
        </w:rPr>
        <w:t>ых</w:t>
      </w:r>
      <w:r w:rsidR="00F715FD" w:rsidRPr="00866ED0">
        <w:rPr>
          <w:rFonts w:ascii="PT Astra Serif" w:hAnsi="PT Astra Serif"/>
          <w:color w:val="000000"/>
          <w:sz w:val="28"/>
          <w:szCs w:val="28"/>
        </w:rPr>
        <w:t xml:space="preserve"> проект</w:t>
      </w:r>
      <w:r w:rsidR="00F615FD" w:rsidRPr="00866ED0">
        <w:rPr>
          <w:rFonts w:ascii="PT Astra Serif" w:hAnsi="PT Astra Serif"/>
          <w:color w:val="000000"/>
          <w:sz w:val="28"/>
          <w:szCs w:val="28"/>
        </w:rPr>
        <w:t>ов, подлежащих рассмотрению конкурсной комиссией</w:t>
      </w:r>
      <w:r w:rsidR="00AB1498" w:rsidRPr="00866ED0">
        <w:rPr>
          <w:rFonts w:ascii="PT Astra Serif" w:hAnsi="PT Astra Serif"/>
          <w:color w:val="000000"/>
          <w:sz w:val="28"/>
          <w:szCs w:val="28"/>
        </w:rPr>
        <w:t>, с соблюдением предусмотренного абзацем первым пункта 2.8 настоящего Положения срока рассмотрения администрацией муниципального образования каждого инициативного проекта.</w:t>
      </w:r>
    </w:p>
    <w:p w:rsidR="00DC486E" w:rsidRPr="00866ED0" w:rsidRDefault="00DC486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3.8. </w:t>
      </w:r>
      <w:r w:rsidR="000E18FF" w:rsidRPr="00866ED0">
        <w:rPr>
          <w:rFonts w:ascii="PT Astra Serif" w:hAnsi="PT Astra Serif"/>
          <w:color w:val="000000"/>
          <w:sz w:val="28"/>
          <w:szCs w:val="28"/>
        </w:rPr>
        <w:t xml:space="preserve">В целях оптимизации работы конкурсной комиссии администрация муниципального образования вправе информировать население муниципального образования о приеме инициативных проектов в течение определенного периода времени. Такое информирование не является препятствием к обязательному рассмотрению в соответствии с настоящим Положением инициативных проектов, поступивших в администрацию муниципального образования вне указанного периода времени. </w:t>
      </w:r>
    </w:p>
    <w:p w:rsidR="000E18FF" w:rsidRPr="00866ED0" w:rsidRDefault="00DC486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Предусмотренное настоящим пунктом и</w:t>
      </w:r>
      <w:r w:rsidR="00620C40" w:rsidRPr="00866ED0">
        <w:rPr>
          <w:rFonts w:ascii="PT Astra Serif" w:hAnsi="PT Astra Serif"/>
          <w:color w:val="000000"/>
          <w:sz w:val="28"/>
          <w:szCs w:val="28"/>
        </w:rPr>
        <w:t>нформирование может осуществляться в печатном средстве массовой информации, являющемся источником официального опубликования муниципальных правовых актов муниципального образования, иных средствах массовой информации, на официальном сайте (сайтах) органа (органов) местного самоуправления, а также путем размещения соответствующих об</w:t>
      </w:r>
      <w:r w:rsidRPr="00866ED0">
        <w:rPr>
          <w:rFonts w:ascii="PT Astra Serif" w:hAnsi="PT Astra Serif"/>
          <w:color w:val="000000"/>
          <w:sz w:val="28"/>
          <w:szCs w:val="28"/>
        </w:rPr>
        <w:t>ъявлений на территории муниципального образования.</w:t>
      </w:r>
    </w:p>
    <w:p w:rsidR="004551CB" w:rsidRPr="00866ED0" w:rsidRDefault="0005412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DC486E" w:rsidRPr="00866ED0">
        <w:rPr>
          <w:rFonts w:ascii="PT Astra Serif" w:hAnsi="PT Astra Serif"/>
          <w:color w:val="000000"/>
          <w:sz w:val="28"/>
          <w:szCs w:val="28"/>
        </w:rPr>
        <w:t>9</w:t>
      </w:r>
      <w:r w:rsidR="004551CB" w:rsidRPr="00866ED0">
        <w:rPr>
          <w:rFonts w:ascii="PT Astra Serif" w:hAnsi="PT Astra Serif"/>
          <w:color w:val="000000"/>
          <w:sz w:val="28"/>
          <w:szCs w:val="28"/>
        </w:rPr>
        <w:t>. Конкурсная комиссия состоит из председателя конкурсной комиссии, заместителей председателя конкурсной комиссии, секретаря конкурсной комиссии и иных членов конкурсной комиссии.</w:t>
      </w:r>
    </w:p>
    <w:p w:rsidR="004551CB" w:rsidRPr="00866ED0" w:rsidRDefault="0005412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DC486E" w:rsidRPr="00866ED0">
        <w:rPr>
          <w:rFonts w:ascii="PT Astra Serif" w:hAnsi="PT Astra Serif"/>
          <w:color w:val="000000"/>
          <w:sz w:val="28"/>
          <w:szCs w:val="28"/>
        </w:rPr>
        <w:t>10</w:t>
      </w:r>
      <w:r w:rsidR="004551CB" w:rsidRPr="00866ED0">
        <w:rPr>
          <w:rFonts w:ascii="PT Astra Serif" w:hAnsi="PT Astra Serif"/>
          <w:color w:val="000000"/>
          <w:sz w:val="28"/>
          <w:szCs w:val="28"/>
        </w:rPr>
        <w:t>. Председатель конкурсной комиссии:</w:t>
      </w:r>
    </w:p>
    <w:p w:rsidR="004551CB" w:rsidRPr="00866ED0" w:rsidRDefault="0005412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1) </w:t>
      </w:r>
      <w:r w:rsidR="004551CB" w:rsidRPr="00866ED0">
        <w:rPr>
          <w:rFonts w:ascii="PT Astra Serif" w:hAnsi="PT Astra Serif"/>
          <w:color w:val="000000"/>
          <w:sz w:val="28"/>
          <w:szCs w:val="28"/>
        </w:rPr>
        <w:t>организует работу конкурсной комиссии;</w:t>
      </w:r>
    </w:p>
    <w:p w:rsidR="004551CB" w:rsidRPr="00866ED0" w:rsidRDefault="0005412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 </w:t>
      </w:r>
      <w:r w:rsidR="004551CB" w:rsidRPr="00866ED0">
        <w:rPr>
          <w:rFonts w:ascii="PT Astra Serif" w:hAnsi="PT Astra Serif"/>
          <w:color w:val="000000"/>
          <w:sz w:val="28"/>
          <w:szCs w:val="28"/>
        </w:rPr>
        <w:t>председательствует на заседаниях конкурсной комиссии;</w:t>
      </w:r>
    </w:p>
    <w:p w:rsidR="004551CB" w:rsidRPr="00866ED0" w:rsidRDefault="0005412E"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3) </w:t>
      </w:r>
      <w:r w:rsidR="004551CB" w:rsidRPr="00866ED0">
        <w:rPr>
          <w:rFonts w:ascii="PT Astra Serif" w:hAnsi="PT Astra Serif"/>
          <w:color w:val="000000"/>
          <w:sz w:val="28"/>
          <w:szCs w:val="28"/>
        </w:rPr>
        <w:t>определяет время, место и дату заседания конкурсной комиссии;</w:t>
      </w:r>
    </w:p>
    <w:p w:rsidR="004551CB" w:rsidRPr="00866ED0" w:rsidRDefault="00A60C5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 </w:t>
      </w:r>
      <w:r w:rsidR="004551CB" w:rsidRPr="00866ED0">
        <w:rPr>
          <w:rFonts w:ascii="PT Astra Serif" w:hAnsi="PT Astra Serif"/>
          <w:color w:val="000000"/>
          <w:sz w:val="28"/>
          <w:szCs w:val="28"/>
        </w:rPr>
        <w:t>дает поручения заместителям председателя конкурсной комиссии, секретарю конкурсной комиссии и иным членам конкурсной комиссии;</w:t>
      </w:r>
    </w:p>
    <w:p w:rsidR="004551CB" w:rsidRPr="00866ED0" w:rsidRDefault="00A60C5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5) </w:t>
      </w:r>
      <w:r w:rsidR="004551CB" w:rsidRPr="00866ED0">
        <w:rPr>
          <w:rFonts w:ascii="PT Astra Serif" w:hAnsi="PT Astra Serif"/>
          <w:color w:val="000000"/>
          <w:sz w:val="28"/>
          <w:szCs w:val="28"/>
        </w:rPr>
        <w:t xml:space="preserve">осуществляет </w:t>
      </w:r>
      <w:proofErr w:type="gramStart"/>
      <w:r w:rsidR="004551CB" w:rsidRPr="00866ED0">
        <w:rPr>
          <w:rFonts w:ascii="PT Astra Serif" w:hAnsi="PT Astra Serif"/>
          <w:color w:val="000000"/>
          <w:sz w:val="28"/>
          <w:szCs w:val="28"/>
        </w:rPr>
        <w:t>контроль за</w:t>
      </w:r>
      <w:proofErr w:type="gramEnd"/>
      <w:r w:rsidR="004551CB" w:rsidRPr="00866ED0">
        <w:rPr>
          <w:rFonts w:ascii="PT Astra Serif" w:hAnsi="PT Astra Serif"/>
          <w:color w:val="000000"/>
          <w:sz w:val="28"/>
          <w:szCs w:val="28"/>
        </w:rPr>
        <w:t xml:space="preserve"> реализацией принятых конкурсной комиссией решений.</w:t>
      </w:r>
    </w:p>
    <w:p w:rsidR="004551CB" w:rsidRPr="00866ED0" w:rsidRDefault="00D568A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lastRenderedPageBreak/>
        <w:t>3.1</w:t>
      </w:r>
      <w:r w:rsidR="00DC486E" w:rsidRPr="00866ED0">
        <w:rPr>
          <w:rFonts w:ascii="PT Astra Serif" w:hAnsi="PT Astra Serif"/>
          <w:color w:val="000000"/>
          <w:sz w:val="28"/>
          <w:szCs w:val="28"/>
        </w:rPr>
        <w:t>1</w:t>
      </w:r>
      <w:r w:rsidR="004551CB" w:rsidRPr="00866ED0">
        <w:rPr>
          <w:rFonts w:ascii="PT Astra Serif" w:hAnsi="PT Astra Serif"/>
          <w:color w:val="000000"/>
          <w:sz w:val="28"/>
          <w:szCs w:val="28"/>
        </w:rPr>
        <w:t xml:space="preserve">. В случае отсутствия председателя конкурсной комиссии его полномочия осуществляет </w:t>
      </w:r>
      <w:r w:rsidR="00067E13" w:rsidRPr="00866ED0">
        <w:rPr>
          <w:rFonts w:ascii="PT Astra Serif" w:hAnsi="PT Astra Serif"/>
          <w:color w:val="000000"/>
          <w:sz w:val="28"/>
          <w:szCs w:val="28"/>
        </w:rPr>
        <w:t xml:space="preserve">по его поручению </w:t>
      </w:r>
      <w:r w:rsidR="004551CB" w:rsidRPr="00866ED0">
        <w:rPr>
          <w:rFonts w:ascii="PT Astra Serif" w:hAnsi="PT Astra Serif"/>
          <w:color w:val="000000"/>
          <w:sz w:val="28"/>
          <w:szCs w:val="28"/>
        </w:rPr>
        <w:t>один из заместителей председателя конкурсной комиссии.</w:t>
      </w:r>
    </w:p>
    <w:p w:rsidR="004551CB" w:rsidRPr="00866ED0" w:rsidRDefault="00D568A5"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4551CB" w:rsidRPr="00866ED0">
        <w:rPr>
          <w:rFonts w:ascii="PT Astra Serif" w:hAnsi="PT Astra Serif"/>
          <w:color w:val="000000"/>
          <w:sz w:val="28"/>
          <w:szCs w:val="28"/>
        </w:rPr>
        <w:t>1</w:t>
      </w:r>
      <w:r w:rsidR="00DC486E" w:rsidRPr="00866ED0">
        <w:rPr>
          <w:rFonts w:ascii="PT Astra Serif" w:hAnsi="PT Astra Serif"/>
          <w:color w:val="000000"/>
          <w:sz w:val="28"/>
          <w:szCs w:val="28"/>
        </w:rPr>
        <w:t>2</w:t>
      </w:r>
      <w:r w:rsidR="004551CB" w:rsidRPr="00866ED0">
        <w:rPr>
          <w:rFonts w:ascii="PT Astra Serif" w:hAnsi="PT Astra Serif"/>
          <w:color w:val="000000"/>
          <w:sz w:val="28"/>
          <w:szCs w:val="28"/>
        </w:rPr>
        <w:t>. Секретарь конкурсной комиссии:</w:t>
      </w:r>
    </w:p>
    <w:p w:rsidR="004551CB" w:rsidRPr="00866ED0" w:rsidRDefault="004958F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1) </w:t>
      </w:r>
      <w:r w:rsidR="004551CB" w:rsidRPr="00866ED0">
        <w:rPr>
          <w:rFonts w:ascii="PT Astra Serif" w:hAnsi="PT Astra Serif"/>
          <w:color w:val="000000"/>
          <w:sz w:val="28"/>
          <w:szCs w:val="28"/>
        </w:rPr>
        <w:t>подготавливает материалы к заседанию конкурсной комиссии;</w:t>
      </w:r>
    </w:p>
    <w:p w:rsidR="004551CB" w:rsidRPr="00866ED0" w:rsidRDefault="004958F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2) </w:t>
      </w:r>
      <w:r w:rsidR="004551CB" w:rsidRPr="00866ED0">
        <w:rPr>
          <w:rFonts w:ascii="PT Astra Serif" w:hAnsi="PT Astra Serif"/>
          <w:color w:val="000000"/>
          <w:sz w:val="28"/>
          <w:szCs w:val="28"/>
        </w:rPr>
        <w:t>информирует членов конкурсной комиссии о дате, времени и месте проведения заседания конкурсной комиссии;</w:t>
      </w:r>
    </w:p>
    <w:p w:rsidR="004551CB" w:rsidRPr="00866ED0" w:rsidRDefault="004958F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3) </w:t>
      </w:r>
      <w:r w:rsidR="004551CB" w:rsidRPr="00866ED0">
        <w:rPr>
          <w:rFonts w:ascii="PT Astra Serif" w:hAnsi="PT Astra Serif"/>
          <w:color w:val="000000"/>
          <w:sz w:val="28"/>
          <w:szCs w:val="28"/>
        </w:rPr>
        <w:t>ведет и оформляет протоколы заседаний конкурсной комиссии;</w:t>
      </w:r>
    </w:p>
    <w:p w:rsidR="004551CB" w:rsidRPr="00866ED0" w:rsidRDefault="004958F3"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 </w:t>
      </w:r>
      <w:r w:rsidR="004551CB" w:rsidRPr="00866ED0">
        <w:rPr>
          <w:rFonts w:ascii="PT Astra Serif" w:hAnsi="PT Astra Serif"/>
          <w:color w:val="000000"/>
          <w:sz w:val="28"/>
          <w:szCs w:val="28"/>
        </w:rPr>
        <w:t>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rsidR="004551CB" w:rsidRPr="00866ED0" w:rsidRDefault="00C05FF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4551CB" w:rsidRPr="00866ED0">
        <w:rPr>
          <w:rFonts w:ascii="PT Astra Serif" w:hAnsi="PT Astra Serif"/>
          <w:color w:val="000000"/>
          <w:sz w:val="28"/>
          <w:szCs w:val="28"/>
        </w:rPr>
        <w:t>1</w:t>
      </w:r>
      <w:r w:rsidR="00DC486E" w:rsidRPr="00866ED0">
        <w:rPr>
          <w:rFonts w:ascii="PT Astra Serif" w:hAnsi="PT Astra Serif"/>
          <w:color w:val="000000"/>
          <w:sz w:val="28"/>
          <w:szCs w:val="28"/>
        </w:rPr>
        <w:t>3</w:t>
      </w:r>
      <w:r w:rsidR="004551CB" w:rsidRPr="00866ED0">
        <w:rPr>
          <w:rFonts w:ascii="PT Astra Serif" w:hAnsi="PT Astra Serif"/>
          <w:color w:val="000000"/>
          <w:sz w:val="28"/>
          <w:szCs w:val="28"/>
        </w:rPr>
        <w:t>. Члены конкурсной комиссии участвуют в заседаниях конкурсной комиссии и принятии решений.</w:t>
      </w:r>
    </w:p>
    <w:p w:rsidR="004551CB" w:rsidRPr="00866ED0" w:rsidRDefault="00C05FF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4551CB" w:rsidRPr="00866ED0">
        <w:rPr>
          <w:rFonts w:ascii="PT Astra Serif" w:hAnsi="PT Astra Serif"/>
          <w:color w:val="000000"/>
          <w:sz w:val="28"/>
          <w:szCs w:val="28"/>
        </w:rPr>
        <w:t>1</w:t>
      </w:r>
      <w:r w:rsidR="00DC486E" w:rsidRPr="00866ED0">
        <w:rPr>
          <w:rFonts w:ascii="PT Astra Serif" w:hAnsi="PT Astra Serif"/>
          <w:color w:val="000000"/>
          <w:sz w:val="28"/>
          <w:szCs w:val="28"/>
        </w:rPr>
        <w:t>4</w:t>
      </w:r>
      <w:r w:rsidR="004551CB" w:rsidRPr="00866ED0">
        <w:rPr>
          <w:rFonts w:ascii="PT Astra Serif" w:hAnsi="PT Astra Serif"/>
          <w:color w:val="000000"/>
          <w:sz w:val="28"/>
          <w:szCs w:val="28"/>
        </w:rPr>
        <w:t>. По итогам заседания конкурсной комиссией принимается решение об определении победителей конкурса.</w:t>
      </w:r>
    </w:p>
    <w:p w:rsidR="004551CB" w:rsidRPr="00866ED0" w:rsidRDefault="004551CB"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C05FF2" w:rsidRPr="00866ED0">
        <w:rPr>
          <w:rFonts w:ascii="PT Astra Serif" w:hAnsi="PT Astra Serif"/>
          <w:color w:val="000000"/>
          <w:sz w:val="28"/>
          <w:szCs w:val="28"/>
        </w:rPr>
        <w:t>.1</w:t>
      </w:r>
      <w:r w:rsidR="00DC486E" w:rsidRPr="00866ED0">
        <w:rPr>
          <w:rFonts w:ascii="PT Astra Serif" w:hAnsi="PT Astra Serif"/>
          <w:color w:val="000000"/>
          <w:sz w:val="28"/>
          <w:szCs w:val="28"/>
        </w:rPr>
        <w:t>5</w:t>
      </w:r>
      <w:r w:rsidRPr="00866ED0">
        <w:rPr>
          <w:rFonts w:ascii="PT Astra Serif" w:hAnsi="PT Astra Serif"/>
          <w:color w:val="000000"/>
          <w:sz w:val="28"/>
          <w:szCs w:val="28"/>
        </w:rPr>
        <w:t>. Решения конкурсной комиссии принимаются путем проведения открытого голосования большинством голосов присутствующих на заседании членов конкурсной комиссии. В случае равенства голосов голос председательствующего на заседании конкурсной комиссии является решающим.</w:t>
      </w:r>
    </w:p>
    <w:p w:rsidR="004551CB" w:rsidRPr="00866ED0" w:rsidRDefault="00C05FF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4551CB" w:rsidRPr="00866ED0">
        <w:rPr>
          <w:rFonts w:ascii="PT Astra Serif" w:hAnsi="PT Astra Serif"/>
          <w:color w:val="000000"/>
          <w:sz w:val="28"/>
          <w:szCs w:val="28"/>
        </w:rPr>
        <w:t>1</w:t>
      </w:r>
      <w:r w:rsidR="00DC486E" w:rsidRPr="00866ED0">
        <w:rPr>
          <w:rFonts w:ascii="PT Astra Serif" w:hAnsi="PT Astra Serif"/>
          <w:color w:val="000000"/>
          <w:sz w:val="28"/>
          <w:szCs w:val="28"/>
        </w:rPr>
        <w:t>6</w:t>
      </w:r>
      <w:r w:rsidR="004551CB" w:rsidRPr="00866ED0">
        <w:rPr>
          <w:rFonts w:ascii="PT Astra Serif" w:hAnsi="PT Astra Serif"/>
          <w:color w:val="000000"/>
          <w:sz w:val="28"/>
          <w:szCs w:val="28"/>
        </w:rPr>
        <w:t xml:space="preserve">.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 Замена членов конкурсной комиссии производится путем внесения </w:t>
      </w:r>
      <w:r w:rsidR="00366394" w:rsidRPr="00866ED0">
        <w:rPr>
          <w:rFonts w:ascii="PT Astra Serif" w:hAnsi="PT Astra Serif"/>
          <w:color w:val="000000"/>
          <w:sz w:val="28"/>
          <w:szCs w:val="28"/>
        </w:rPr>
        <w:t xml:space="preserve">изменений </w:t>
      </w:r>
      <w:r w:rsidR="004551CB" w:rsidRPr="00866ED0">
        <w:rPr>
          <w:rFonts w:ascii="PT Astra Serif" w:hAnsi="PT Astra Serif"/>
          <w:color w:val="000000"/>
          <w:sz w:val="28"/>
          <w:szCs w:val="28"/>
        </w:rPr>
        <w:t xml:space="preserve">в </w:t>
      </w:r>
      <w:r w:rsidR="00366394" w:rsidRPr="00866ED0">
        <w:rPr>
          <w:rFonts w:ascii="PT Astra Serif" w:hAnsi="PT Astra Serif"/>
          <w:color w:val="000000"/>
          <w:sz w:val="28"/>
          <w:szCs w:val="28"/>
        </w:rPr>
        <w:t xml:space="preserve">постановление администрации муниципального образования, утверждающее </w:t>
      </w:r>
      <w:r w:rsidR="004551CB" w:rsidRPr="00866ED0">
        <w:rPr>
          <w:rFonts w:ascii="PT Astra Serif" w:hAnsi="PT Astra Serif"/>
          <w:color w:val="000000"/>
          <w:sz w:val="28"/>
          <w:szCs w:val="28"/>
        </w:rPr>
        <w:t>состав конкурсной комиссии.</w:t>
      </w:r>
    </w:p>
    <w:p w:rsidR="004551CB" w:rsidRPr="00866ED0" w:rsidRDefault="00C05FF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3.1</w:t>
      </w:r>
      <w:r w:rsidR="00DC486E" w:rsidRPr="00866ED0">
        <w:rPr>
          <w:rFonts w:ascii="PT Astra Serif" w:hAnsi="PT Astra Serif"/>
          <w:color w:val="000000"/>
          <w:sz w:val="28"/>
          <w:szCs w:val="28"/>
        </w:rPr>
        <w:t>7</w:t>
      </w:r>
      <w:r w:rsidR="004551CB" w:rsidRPr="00866ED0">
        <w:rPr>
          <w:rFonts w:ascii="PT Astra Serif" w:hAnsi="PT Astra Serif"/>
          <w:color w:val="000000"/>
          <w:sz w:val="28"/>
          <w:szCs w:val="28"/>
        </w:rPr>
        <w:t xml:space="preserve">. Решение конкурсной комиссии в срок не позднее пяти рабочих дней </w:t>
      </w:r>
      <w:proofErr w:type="gramStart"/>
      <w:r w:rsidR="004551CB" w:rsidRPr="00866ED0">
        <w:rPr>
          <w:rFonts w:ascii="PT Astra Serif" w:hAnsi="PT Astra Serif"/>
          <w:color w:val="000000"/>
          <w:sz w:val="28"/>
          <w:szCs w:val="28"/>
        </w:rPr>
        <w:t>с даты</w:t>
      </w:r>
      <w:proofErr w:type="gramEnd"/>
      <w:r w:rsidR="004551CB" w:rsidRPr="00866ED0">
        <w:rPr>
          <w:rFonts w:ascii="PT Astra Serif" w:hAnsi="PT Astra Serif"/>
          <w:color w:val="000000"/>
          <w:sz w:val="28"/>
          <w:szCs w:val="28"/>
        </w:rPr>
        <w:t xml:space="preserve"> его принятия оформляется протоколом заседания конкурсной комиссии, который подписывается председателем конкурсной комиссии, заместителями председателя конкурсной комиссии, секретарём конкурсной комиссии и всеми членами конкурсной комиссии, присутствовавшими на заседании.</w:t>
      </w:r>
    </w:p>
    <w:p w:rsidR="004551CB" w:rsidRPr="00866ED0" w:rsidRDefault="004551CB"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Члены конкурсной комиссии вправе выражать особое мнение по рассматриваемым на заседании конкурсной комиссии вопросам, которое заносится в протокол заседания конкурсной комиссии или прилагается к протоколу в письменной форме.</w:t>
      </w:r>
    </w:p>
    <w:p w:rsidR="004551CB" w:rsidRPr="00866ED0" w:rsidRDefault="00C05FF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3.1</w:t>
      </w:r>
      <w:r w:rsidR="00DC486E" w:rsidRPr="00866ED0">
        <w:rPr>
          <w:rFonts w:ascii="PT Astra Serif" w:hAnsi="PT Astra Serif"/>
          <w:color w:val="000000"/>
          <w:sz w:val="28"/>
          <w:szCs w:val="28"/>
        </w:rPr>
        <w:t>8</w:t>
      </w:r>
      <w:r w:rsidR="004551CB" w:rsidRPr="00866ED0">
        <w:rPr>
          <w:rFonts w:ascii="PT Astra Serif" w:hAnsi="PT Astra Serif"/>
          <w:color w:val="000000"/>
          <w:sz w:val="28"/>
          <w:szCs w:val="28"/>
        </w:rPr>
        <w:t>. В протоколе заседания конкурсной комиссии указываются дата, время, место проведения заседания конкурсной комиссии, повестка дня, состав присутствующих членов конкурсной комиссии, принятые мотивированные решения по каждому вопросу, результаты голосования, особое мнение членов конкурсной комиссии (в случае наличия такового).</w:t>
      </w:r>
    </w:p>
    <w:p w:rsidR="00C31710" w:rsidRPr="00866ED0" w:rsidRDefault="00C05FF2"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3.1</w:t>
      </w:r>
      <w:r w:rsidR="00DC486E" w:rsidRPr="00866ED0">
        <w:rPr>
          <w:rFonts w:ascii="PT Astra Serif" w:hAnsi="PT Astra Serif"/>
          <w:color w:val="000000"/>
          <w:sz w:val="28"/>
          <w:szCs w:val="28"/>
        </w:rPr>
        <w:t>9</w:t>
      </w:r>
      <w:r w:rsidR="004551CB" w:rsidRPr="00866ED0">
        <w:rPr>
          <w:rFonts w:ascii="PT Astra Serif" w:hAnsi="PT Astra Serif"/>
          <w:color w:val="000000"/>
          <w:sz w:val="28"/>
          <w:szCs w:val="28"/>
        </w:rPr>
        <w:t>. Организационное обеспечение деятельности конкурсной комиссии осуществляет администрация муниципального образования.</w:t>
      </w:r>
    </w:p>
    <w:p w:rsidR="00E42C04" w:rsidRPr="00866ED0" w:rsidRDefault="00E42C0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DC486E" w:rsidRPr="00866ED0">
        <w:rPr>
          <w:rFonts w:ascii="PT Astra Serif" w:hAnsi="PT Astra Serif"/>
          <w:color w:val="000000"/>
          <w:sz w:val="28"/>
          <w:szCs w:val="28"/>
        </w:rPr>
        <w:t>20</w:t>
      </w:r>
      <w:r w:rsidRPr="00866ED0">
        <w:rPr>
          <w:rFonts w:ascii="PT Astra Serif" w:hAnsi="PT Astra Serif"/>
          <w:color w:val="000000"/>
          <w:sz w:val="28"/>
          <w:szCs w:val="28"/>
        </w:rPr>
        <w:t>. Критериями конкурсного отбора инициативных проектов являются:</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lastRenderedPageBreak/>
        <w:t>1) доля участия средств населения (физических и (или) юридических лиц) в финансировании реализации инициативного проекта</w:t>
      </w:r>
      <w:r w:rsidR="00C620D5" w:rsidRPr="00866ED0">
        <w:rPr>
          <w:rFonts w:ascii="PT Astra Serif" w:hAnsi="PT Astra Serif"/>
          <w:color w:val="000000"/>
          <w:sz w:val="28"/>
          <w:szCs w:val="28"/>
        </w:rPr>
        <w:t>, определяемая как доля планируемого объема инициативных платежей от общей планируемой стоимости реализации инициативного проекта</w:t>
      </w:r>
      <w:r w:rsidRPr="00866ED0">
        <w:rPr>
          <w:rFonts w:ascii="PT Astra Serif" w:hAnsi="PT Astra Serif"/>
          <w:color w:val="000000"/>
          <w:sz w:val="28"/>
          <w:szCs w:val="28"/>
        </w:rPr>
        <w:t>;</w:t>
      </w:r>
    </w:p>
    <w:p w:rsidR="00C620D5" w:rsidRPr="00866ED0" w:rsidRDefault="00C620D5"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2) планируемое имущественное и (или) трудовое участие заинтересованных лиц в реализации инициативного проекта;</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3) масштаб территории </w:t>
      </w:r>
      <w:r w:rsidR="005A7C4B" w:rsidRPr="00866ED0">
        <w:rPr>
          <w:rFonts w:ascii="PT Astra Serif" w:hAnsi="PT Astra Serif"/>
          <w:color w:val="000000"/>
          <w:sz w:val="28"/>
          <w:szCs w:val="28"/>
        </w:rPr>
        <w:t xml:space="preserve">инициативного проекта </w:t>
      </w:r>
      <w:r w:rsidRPr="00866ED0">
        <w:rPr>
          <w:rFonts w:ascii="PT Astra Serif" w:hAnsi="PT Astra Serif"/>
          <w:color w:val="000000"/>
          <w:sz w:val="28"/>
          <w:szCs w:val="28"/>
        </w:rPr>
        <w:t xml:space="preserve">с учетом количества </w:t>
      </w:r>
      <w:proofErr w:type="gramStart"/>
      <w:r w:rsidRPr="00866ED0">
        <w:rPr>
          <w:rFonts w:ascii="PT Astra Serif" w:hAnsi="PT Astra Serif"/>
          <w:color w:val="000000"/>
          <w:sz w:val="28"/>
          <w:szCs w:val="28"/>
        </w:rPr>
        <w:t>потенциальных</w:t>
      </w:r>
      <w:proofErr w:type="gramEnd"/>
      <w:r w:rsidRPr="00866ED0">
        <w:rPr>
          <w:rFonts w:ascii="PT Astra Serif" w:hAnsi="PT Astra Serif"/>
          <w:color w:val="000000"/>
          <w:sz w:val="28"/>
          <w:szCs w:val="28"/>
        </w:rPr>
        <w:t xml:space="preserve">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от его реализации;</w:t>
      </w:r>
    </w:p>
    <w:p w:rsidR="00067E13" w:rsidRPr="00866ED0" w:rsidRDefault="005A7C4B"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4</w:t>
      </w:r>
      <w:r w:rsidR="00E42C04" w:rsidRPr="00866ED0">
        <w:rPr>
          <w:rFonts w:ascii="PT Astra Serif" w:hAnsi="PT Astra Serif"/>
          <w:color w:val="000000"/>
          <w:sz w:val="28"/>
          <w:szCs w:val="28"/>
        </w:rPr>
        <w:t xml:space="preserve">) доля потенциальных </w:t>
      </w:r>
      <w:proofErr w:type="spellStart"/>
      <w:r w:rsidR="00E42C04" w:rsidRPr="00866ED0">
        <w:rPr>
          <w:rFonts w:ascii="PT Astra Serif" w:hAnsi="PT Astra Serif"/>
          <w:color w:val="000000"/>
          <w:sz w:val="28"/>
          <w:szCs w:val="28"/>
        </w:rPr>
        <w:t>благополучателей</w:t>
      </w:r>
      <w:proofErr w:type="spellEnd"/>
      <w:r w:rsidR="00E42C04" w:rsidRPr="00866ED0">
        <w:rPr>
          <w:rFonts w:ascii="PT Astra Serif" w:hAnsi="PT Astra Serif"/>
          <w:color w:val="000000"/>
          <w:sz w:val="28"/>
          <w:szCs w:val="28"/>
        </w:rPr>
        <w:t xml:space="preserve"> из целевой группы (группы </w:t>
      </w:r>
      <w:proofErr w:type="spellStart"/>
      <w:r w:rsidR="00E42C04" w:rsidRPr="00866ED0">
        <w:rPr>
          <w:rFonts w:ascii="PT Astra Serif" w:hAnsi="PT Astra Serif"/>
          <w:color w:val="000000"/>
          <w:sz w:val="28"/>
          <w:szCs w:val="28"/>
        </w:rPr>
        <w:t>благополучателей</w:t>
      </w:r>
      <w:proofErr w:type="spellEnd"/>
      <w:r w:rsidR="00E42C04" w:rsidRPr="00866ED0">
        <w:rPr>
          <w:rFonts w:ascii="PT Astra Serif" w:hAnsi="PT Astra Serif"/>
          <w:color w:val="000000"/>
          <w:sz w:val="28"/>
          <w:szCs w:val="28"/>
        </w:rPr>
        <w:t xml:space="preserve">, состоящей из одного представителя от каждой квартиры, находящейся в многоквартирном доме, одного представителя от каждого домовладения в индивидуальных жилых домах, находящихся на дворовой территории многоквартирных домов или по периметру такой дворовой территории), поддержавших реализацию </w:t>
      </w:r>
      <w:r w:rsidR="00BB5AFF" w:rsidRPr="00866ED0">
        <w:rPr>
          <w:rFonts w:ascii="PT Astra Serif" w:hAnsi="PT Astra Serif"/>
          <w:color w:val="000000"/>
          <w:sz w:val="28"/>
          <w:szCs w:val="28"/>
        </w:rPr>
        <w:t>инициативного проекта</w:t>
      </w:r>
      <w:r w:rsidR="00E42C04" w:rsidRPr="00866ED0">
        <w:rPr>
          <w:rFonts w:ascii="PT Astra Serif" w:hAnsi="PT Astra Serif"/>
          <w:color w:val="000000"/>
          <w:sz w:val="28"/>
          <w:szCs w:val="28"/>
        </w:rPr>
        <w:t>.</w:t>
      </w:r>
      <w:r w:rsidR="00BB5AFF" w:rsidRPr="00866ED0">
        <w:rPr>
          <w:rFonts w:ascii="PT Astra Serif" w:hAnsi="PT Astra Serif"/>
          <w:color w:val="000000"/>
          <w:sz w:val="28"/>
          <w:szCs w:val="28"/>
        </w:rPr>
        <w:t xml:space="preserve"> </w:t>
      </w:r>
      <w:r w:rsidR="00E42C04" w:rsidRPr="00866ED0">
        <w:rPr>
          <w:rFonts w:ascii="PT Astra Serif" w:hAnsi="PT Astra Serif"/>
          <w:color w:val="000000"/>
          <w:sz w:val="28"/>
          <w:szCs w:val="28"/>
        </w:rPr>
        <w:t xml:space="preserve">Предусмотренный настоящим подпунктом критерий конкурсного отбора применяется исключительно в целях оценки </w:t>
      </w:r>
      <w:r w:rsidR="00BB5AFF" w:rsidRPr="00866ED0">
        <w:rPr>
          <w:rFonts w:ascii="PT Astra Serif" w:hAnsi="PT Astra Serif"/>
          <w:color w:val="000000"/>
          <w:sz w:val="28"/>
          <w:szCs w:val="28"/>
        </w:rPr>
        <w:t>инициатив</w:t>
      </w:r>
      <w:r w:rsidR="00E42C04" w:rsidRPr="00866ED0">
        <w:rPr>
          <w:rFonts w:ascii="PT Astra Serif" w:hAnsi="PT Astra Serif"/>
          <w:color w:val="000000"/>
          <w:sz w:val="28"/>
          <w:szCs w:val="28"/>
        </w:rPr>
        <w:t>ных проектов, реализуемых на дворовых территориях многоквартирных домов</w:t>
      </w:r>
      <w:r w:rsidR="00067E13" w:rsidRPr="00866ED0">
        <w:rPr>
          <w:rFonts w:ascii="PT Astra Serif" w:hAnsi="PT Astra Serif"/>
          <w:color w:val="000000"/>
          <w:sz w:val="28"/>
          <w:szCs w:val="28"/>
        </w:rPr>
        <w:t>;</w:t>
      </w:r>
    </w:p>
    <w:p w:rsidR="00067E13" w:rsidRPr="00866ED0" w:rsidRDefault="00067E13"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5) </w:t>
      </w:r>
      <w:r w:rsidR="000E3EA9" w:rsidRPr="00866ED0">
        <w:rPr>
          <w:rFonts w:ascii="PT Astra Serif" w:hAnsi="PT Astra Serif"/>
          <w:color w:val="000000"/>
          <w:sz w:val="28"/>
          <w:szCs w:val="28"/>
        </w:rPr>
        <w:t>поддержка граждан, достигших шестнадцатилетнего возраста и проживающих на территории муниципального образования (его части)</w:t>
      </w:r>
      <w:r w:rsidR="000E3EA9" w:rsidRPr="00866ED0">
        <w:rPr>
          <w:rFonts w:ascii="PT Astra Serif" w:hAnsi="PT Astra Serif"/>
          <w:color w:val="000000"/>
          <w:sz w:val="28"/>
          <w:szCs w:val="28"/>
          <w:shd w:val="clear" w:color="auto" w:fill="FFFFFF"/>
        </w:rPr>
        <w:t xml:space="preserve">, на которой предлагается реализовать инициативный проект, </w:t>
      </w:r>
      <w:r w:rsidR="000E3EA9" w:rsidRPr="00866ED0">
        <w:rPr>
          <w:rFonts w:ascii="PT Astra Serif" w:hAnsi="PT Astra Serif"/>
          <w:color w:val="000000"/>
          <w:sz w:val="28"/>
          <w:szCs w:val="28"/>
        </w:rPr>
        <w:t>в случае если два или более инициативных проекта набрали равное количество баллов по результатам конкурсного отбора, но средства бюджета муниципального образования могут быть предоставлены лишь на реализацию одного инициативного проекта</w:t>
      </w:r>
      <w:r w:rsidR="000E3EA9" w:rsidRPr="00866ED0">
        <w:rPr>
          <w:rFonts w:ascii="PT Astra Serif" w:hAnsi="PT Astra Serif"/>
          <w:color w:val="000000"/>
          <w:sz w:val="28"/>
          <w:szCs w:val="28"/>
          <w:shd w:val="clear" w:color="auto" w:fill="FFFFFF"/>
        </w:rPr>
        <w:t>;</w:t>
      </w:r>
    </w:p>
    <w:p w:rsidR="00E42C04" w:rsidRPr="00866ED0" w:rsidRDefault="00067E13"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6) </w:t>
      </w:r>
      <w:r w:rsidR="000E3EA9" w:rsidRPr="00866ED0">
        <w:rPr>
          <w:rFonts w:ascii="PT Astra Serif" w:hAnsi="PT Astra Serif"/>
          <w:color w:val="000000"/>
          <w:sz w:val="28"/>
          <w:szCs w:val="28"/>
        </w:rPr>
        <w:t xml:space="preserve">время представления (внесения) в администрацию муниципального образования инициативного </w:t>
      </w:r>
      <w:proofErr w:type="gramStart"/>
      <w:r w:rsidR="000E3EA9" w:rsidRPr="00866ED0">
        <w:rPr>
          <w:rFonts w:ascii="PT Astra Serif" w:hAnsi="PT Astra Serif"/>
          <w:color w:val="000000"/>
          <w:sz w:val="28"/>
          <w:szCs w:val="28"/>
        </w:rPr>
        <w:t>проекта</w:t>
      </w:r>
      <w:proofErr w:type="gramEnd"/>
      <w:r w:rsidR="000E3EA9" w:rsidRPr="00866ED0">
        <w:rPr>
          <w:rFonts w:ascii="PT Astra Serif" w:hAnsi="PT Astra Serif"/>
          <w:color w:val="000000"/>
          <w:sz w:val="28"/>
          <w:szCs w:val="28"/>
        </w:rPr>
        <w:t xml:space="preserve"> в случае если два или более инициативных проекта набрали равное количество баллов по результатам конкурсного отбора, но средства бюджета муниципального образования могут быть предоставлены лишь на реализацию одного инициативного проекта, и при этом равное количество граждан, достигших шестнадцатилетнего возраста и проживающих на территории муниципального образования (его части)</w:t>
      </w:r>
      <w:r w:rsidR="000E3EA9" w:rsidRPr="00866ED0">
        <w:rPr>
          <w:rFonts w:ascii="PT Astra Serif" w:hAnsi="PT Astra Serif"/>
          <w:color w:val="000000"/>
          <w:sz w:val="28"/>
          <w:szCs w:val="28"/>
          <w:shd w:val="clear" w:color="auto" w:fill="FFFFFF"/>
        </w:rPr>
        <w:t xml:space="preserve">, на которой предлагается реализовать инициативный проект, поддержали реализацию инициативного проекта при его обсуждении. </w:t>
      </w:r>
    </w:p>
    <w:p w:rsidR="00E42C04" w:rsidRPr="00866ED0" w:rsidRDefault="00F31800"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E42C04" w:rsidRPr="00866ED0">
        <w:rPr>
          <w:rFonts w:ascii="PT Astra Serif" w:hAnsi="PT Astra Serif"/>
          <w:color w:val="000000"/>
          <w:sz w:val="28"/>
          <w:szCs w:val="28"/>
        </w:rPr>
        <w:t>.</w:t>
      </w:r>
      <w:r w:rsidRPr="00866ED0">
        <w:rPr>
          <w:rFonts w:ascii="PT Astra Serif" w:hAnsi="PT Astra Serif"/>
          <w:color w:val="000000"/>
          <w:sz w:val="28"/>
          <w:szCs w:val="28"/>
        </w:rPr>
        <w:t>2</w:t>
      </w:r>
      <w:r w:rsidR="00DC486E" w:rsidRPr="00866ED0">
        <w:rPr>
          <w:rFonts w:ascii="PT Astra Serif" w:hAnsi="PT Astra Serif"/>
          <w:color w:val="000000"/>
          <w:sz w:val="28"/>
          <w:szCs w:val="28"/>
        </w:rPr>
        <w:t>1</w:t>
      </w:r>
      <w:r w:rsidR="00E42C04" w:rsidRPr="00866ED0">
        <w:rPr>
          <w:rFonts w:ascii="PT Astra Serif" w:hAnsi="PT Astra Serif"/>
          <w:color w:val="000000"/>
          <w:sz w:val="28"/>
          <w:szCs w:val="28"/>
        </w:rPr>
        <w:t xml:space="preserve">. </w:t>
      </w:r>
      <w:r w:rsidR="003F3CF7" w:rsidRPr="00866ED0">
        <w:rPr>
          <w:rFonts w:ascii="PT Astra Serif" w:hAnsi="PT Astra Serif"/>
          <w:color w:val="000000"/>
          <w:sz w:val="28"/>
          <w:szCs w:val="28"/>
        </w:rPr>
        <w:t>М</w:t>
      </w:r>
      <w:r w:rsidR="00E42C04" w:rsidRPr="00866ED0">
        <w:rPr>
          <w:rFonts w:ascii="PT Astra Serif" w:hAnsi="PT Astra Serif"/>
          <w:color w:val="000000"/>
          <w:sz w:val="28"/>
          <w:szCs w:val="28"/>
        </w:rPr>
        <w:t xml:space="preserve">аксимальное количество баллов, присваиваемых </w:t>
      </w:r>
      <w:r w:rsidR="00FE66BC" w:rsidRPr="00866ED0">
        <w:rPr>
          <w:rFonts w:ascii="PT Astra Serif" w:hAnsi="PT Astra Serif"/>
          <w:color w:val="000000"/>
          <w:sz w:val="28"/>
          <w:szCs w:val="28"/>
        </w:rPr>
        <w:t>инициатив</w:t>
      </w:r>
      <w:r w:rsidR="00E42C04" w:rsidRPr="00866ED0">
        <w:rPr>
          <w:rFonts w:ascii="PT Astra Serif" w:hAnsi="PT Astra Serif"/>
          <w:color w:val="000000"/>
          <w:sz w:val="28"/>
          <w:szCs w:val="28"/>
        </w:rPr>
        <w:t xml:space="preserve">ному проекту по критерию, предусмотренному подпунктом 1 пункта </w:t>
      </w:r>
      <w:r w:rsidR="00845B6E" w:rsidRPr="00866ED0">
        <w:rPr>
          <w:rFonts w:ascii="PT Astra Serif" w:hAnsi="PT Astra Serif"/>
          <w:color w:val="000000"/>
          <w:sz w:val="28"/>
          <w:szCs w:val="28"/>
        </w:rPr>
        <w:t>3</w:t>
      </w:r>
      <w:r w:rsidR="00E42C04" w:rsidRPr="00866ED0">
        <w:rPr>
          <w:rFonts w:ascii="PT Astra Serif" w:hAnsi="PT Astra Serif"/>
          <w:color w:val="000000"/>
          <w:sz w:val="28"/>
          <w:szCs w:val="28"/>
        </w:rPr>
        <w:t>.</w:t>
      </w:r>
      <w:r w:rsidR="00DC486E" w:rsidRPr="00866ED0">
        <w:rPr>
          <w:rFonts w:ascii="PT Astra Serif" w:hAnsi="PT Astra Serif"/>
          <w:color w:val="000000"/>
          <w:sz w:val="28"/>
          <w:szCs w:val="28"/>
        </w:rPr>
        <w:t>20</w:t>
      </w:r>
      <w:r w:rsidR="00E42C04" w:rsidRPr="00866ED0">
        <w:rPr>
          <w:rFonts w:ascii="PT Astra Serif" w:hAnsi="PT Astra Serif"/>
          <w:color w:val="000000"/>
          <w:sz w:val="28"/>
          <w:szCs w:val="28"/>
        </w:rPr>
        <w:t xml:space="preserve"> настоящего По</w:t>
      </w:r>
      <w:r w:rsidR="00845B6E" w:rsidRPr="00866ED0">
        <w:rPr>
          <w:rFonts w:ascii="PT Astra Serif" w:hAnsi="PT Astra Serif"/>
          <w:color w:val="000000"/>
          <w:sz w:val="28"/>
          <w:szCs w:val="28"/>
        </w:rPr>
        <w:t>ложения</w:t>
      </w:r>
      <w:r w:rsidR="00BD096D" w:rsidRPr="00866ED0">
        <w:rPr>
          <w:rFonts w:ascii="PT Astra Serif" w:hAnsi="PT Astra Serif"/>
          <w:color w:val="000000"/>
          <w:sz w:val="28"/>
          <w:szCs w:val="28"/>
        </w:rPr>
        <w:t xml:space="preserve"> (критерий К</w:t>
      </w:r>
      <w:proofErr w:type="gramStart"/>
      <w:r w:rsidR="00BD096D" w:rsidRPr="00866ED0">
        <w:rPr>
          <w:rFonts w:ascii="PT Astra Serif" w:hAnsi="PT Astra Serif"/>
          <w:color w:val="000000"/>
          <w:sz w:val="28"/>
          <w:szCs w:val="28"/>
        </w:rPr>
        <w:t>1</w:t>
      </w:r>
      <w:proofErr w:type="gramEnd"/>
      <w:r w:rsidR="00BD096D" w:rsidRPr="00866ED0">
        <w:rPr>
          <w:rFonts w:ascii="PT Astra Serif" w:hAnsi="PT Astra Serif"/>
          <w:color w:val="000000"/>
          <w:sz w:val="28"/>
          <w:szCs w:val="28"/>
        </w:rPr>
        <w:t>)</w:t>
      </w:r>
      <w:r w:rsidR="00E42C04" w:rsidRPr="00866ED0">
        <w:rPr>
          <w:rFonts w:ascii="PT Astra Serif" w:hAnsi="PT Astra Serif"/>
          <w:color w:val="000000"/>
          <w:sz w:val="28"/>
          <w:szCs w:val="28"/>
        </w:rPr>
        <w:t xml:space="preserve">, составляет </w:t>
      </w:r>
      <w:r w:rsidR="00FE03BF" w:rsidRPr="00866ED0">
        <w:rPr>
          <w:rFonts w:ascii="PT Astra Serif" w:hAnsi="PT Astra Serif"/>
          <w:color w:val="000000"/>
          <w:sz w:val="28"/>
          <w:szCs w:val="28"/>
        </w:rPr>
        <w:t>4</w:t>
      </w:r>
      <w:r w:rsidR="002775E1" w:rsidRPr="00866ED0">
        <w:rPr>
          <w:rFonts w:ascii="PT Astra Serif" w:hAnsi="PT Astra Serif"/>
          <w:color w:val="000000"/>
          <w:sz w:val="28"/>
          <w:szCs w:val="28"/>
        </w:rPr>
        <w:t>0</w:t>
      </w:r>
      <w:r w:rsidR="00E42C04" w:rsidRPr="00866ED0">
        <w:rPr>
          <w:rFonts w:ascii="PT Astra Serif" w:hAnsi="PT Astra Serif"/>
          <w:color w:val="000000"/>
          <w:sz w:val="28"/>
          <w:szCs w:val="28"/>
        </w:rPr>
        <w:t xml:space="preserve"> баллов. Максимальное количество баллов присваивается </w:t>
      </w:r>
      <w:r w:rsidR="008A49B9" w:rsidRPr="00866ED0">
        <w:rPr>
          <w:rFonts w:ascii="PT Astra Serif" w:hAnsi="PT Astra Serif"/>
          <w:color w:val="000000"/>
          <w:sz w:val="28"/>
          <w:szCs w:val="28"/>
        </w:rPr>
        <w:t>инициатив</w:t>
      </w:r>
      <w:r w:rsidR="00E42C04" w:rsidRPr="00866ED0">
        <w:rPr>
          <w:rFonts w:ascii="PT Astra Serif" w:hAnsi="PT Astra Serif"/>
          <w:color w:val="000000"/>
          <w:sz w:val="28"/>
          <w:szCs w:val="28"/>
        </w:rPr>
        <w:t xml:space="preserve">ному проекту, в отношении которого заявленная </w:t>
      </w:r>
      <w:r w:rsidR="00363908" w:rsidRPr="00866ED0">
        <w:rPr>
          <w:rFonts w:ascii="PT Astra Serif" w:hAnsi="PT Astra Serif"/>
          <w:color w:val="000000"/>
          <w:sz w:val="28"/>
          <w:szCs w:val="28"/>
        </w:rPr>
        <w:t>доля участия средств населения в финансировании реализации инициативного проекта</w:t>
      </w:r>
      <w:r w:rsidR="008E1DA1" w:rsidRPr="00866ED0">
        <w:rPr>
          <w:rFonts w:ascii="PT Astra Serif" w:hAnsi="PT Astra Serif"/>
          <w:color w:val="000000"/>
          <w:sz w:val="28"/>
          <w:szCs w:val="28"/>
        </w:rPr>
        <w:t xml:space="preserve"> (далее – доля участия населения)</w:t>
      </w:r>
      <w:r w:rsidR="00E42C04" w:rsidRPr="00866ED0">
        <w:rPr>
          <w:rFonts w:ascii="PT Astra Serif" w:hAnsi="PT Astra Serif"/>
          <w:color w:val="000000"/>
          <w:sz w:val="28"/>
          <w:szCs w:val="28"/>
        </w:rPr>
        <w:t xml:space="preserve"> составляет 20 или более процентов от общей стоимости реализации </w:t>
      </w:r>
      <w:r w:rsidR="008A49B9" w:rsidRPr="00866ED0">
        <w:rPr>
          <w:rFonts w:ascii="PT Astra Serif" w:hAnsi="PT Astra Serif"/>
          <w:color w:val="000000"/>
          <w:sz w:val="28"/>
          <w:szCs w:val="28"/>
        </w:rPr>
        <w:t>инициативного проекта</w:t>
      </w:r>
      <w:r w:rsidR="00E42C04" w:rsidRPr="00866ED0">
        <w:rPr>
          <w:rFonts w:ascii="PT Astra Serif" w:hAnsi="PT Astra Serif"/>
          <w:color w:val="000000"/>
          <w:sz w:val="28"/>
          <w:szCs w:val="28"/>
        </w:rPr>
        <w:t>.</w:t>
      </w:r>
    </w:p>
    <w:p w:rsidR="000E5A72" w:rsidRPr="00866ED0" w:rsidRDefault="000E5A72"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В случае</w:t>
      </w:r>
      <w:proofErr w:type="gramStart"/>
      <w:r w:rsidRPr="00866ED0">
        <w:rPr>
          <w:rFonts w:ascii="PT Astra Serif" w:hAnsi="PT Astra Serif"/>
          <w:color w:val="000000"/>
          <w:sz w:val="28"/>
          <w:szCs w:val="28"/>
        </w:rPr>
        <w:t>,</w:t>
      </w:r>
      <w:proofErr w:type="gramEnd"/>
      <w:r w:rsidRPr="00866ED0">
        <w:rPr>
          <w:rFonts w:ascii="PT Astra Serif" w:hAnsi="PT Astra Serif"/>
          <w:color w:val="000000"/>
          <w:sz w:val="28"/>
          <w:szCs w:val="28"/>
        </w:rPr>
        <w:t xml:space="preserve"> если финансирование реализации инициативного проекта со стороны населения (физических и (или) юридических лиц) не </w:t>
      </w:r>
      <w:r w:rsidRPr="00866ED0">
        <w:rPr>
          <w:rFonts w:ascii="PT Astra Serif" w:hAnsi="PT Astra Serif"/>
          <w:color w:val="000000"/>
          <w:sz w:val="28"/>
          <w:szCs w:val="28"/>
        </w:rPr>
        <w:lastRenderedPageBreak/>
        <w:t>предполагается, инициативному проекту по предусмотренному настоящим пунктом критерию присваивается 0 баллов.</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В случае если заявленная доля </w:t>
      </w:r>
      <w:r w:rsidR="008E1DA1" w:rsidRPr="00866ED0">
        <w:rPr>
          <w:rFonts w:ascii="PT Astra Serif" w:hAnsi="PT Astra Serif"/>
          <w:color w:val="000000"/>
          <w:sz w:val="28"/>
          <w:szCs w:val="28"/>
        </w:rPr>
        <w:t xml:space="preserve">участия населения </w:t>
      </w:r>
      <w:r w:rsidRPr="00866ED0">
        <w:rPr>
          <w:rFonts w:ascii="PT Astra Serif" w:hAnsi="PT Astra Serif"/>
          <w:color w:val="000000"/>
          <w:sz w:val="28"/>
          <w:szCs w:val="28"/>
        </w:rPr>
        <w:t xml:space="preserve">составляет менее 20 процентов от общей стоимости реализации </w:t>
      </w:r>
      <w:r w:rsidR="008A49B9" w:rsidRPr="00866ED0">
        <w:rPr>
          <w:rFonts w:ascii="PT Astra Serif" w:hAnsi="PT Astra Serif"/>
          <w:color w:val="000000"/>
          <w:sz w:val="28"/>
          <w:szCs w:val="28"/>
        </w:rPr>
        <w:t>инициативного проекта</w:t>
      </w:r>
      <w:r w:rsidRPr="00866ED0">
        <w:rPr>
          <w:rFonts w:ascii="PT Astra Serif" w:hAnsi="PT Astra Serif"/>
          <w:color w:val="000000"/>
          <w:sz w:val="28"/>
          <w:szCs w:val="28"/>
        </w:rPr>
        <w:t xml:space="preserve">, количество баллов, присваиваемых </w:t>
      </w:r>
      <w:r w:rsidR="008A49B9" w:rsidRPr="00866ED0">
        <w:rPr>
          <w:rFonts w:ascii="PT Astra Serif" w:hAnsi="PT Astra Serif"/>
          <w:color w:val="000000"/>
          <w:sz w:val="28"/>
          <w:szCs w:val="28"/>
        </w:rPr>
        <w:t xml:space="preserve">инициативному проекту </w:t>
      </w:r>
      <w:r w:rsidRPr="00866ED0">
        <w:rPr>
          <w:rFonts w:ascii="PT Astra Serif" w:hAnsi="PT Astra Serif"/>
          <w:color w:val="000000"/>
          <w:sz w:val="28"/>
          <w:szCs w:val="28"/>
        </w:rPr>
        <w:t>по предусмотренному настоящим пунктом критерию, рассчитывается по формуле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К</w:t>
      </w:r>
      <w:r w:rsidR="00F46704" w:rsidRPr="00866ED0">
        <w:rPr>
          <w:rFonts w:ascii="PT Astra Serif" w:hAnsi="PT Astra Serif"/>
          <w:color w:val="000000"/>
          <w:sz w:val="28"/>
          <w:szCs w:val="28"/>
        </w:rPr>
        <w:t>1</w:t>
      </w:r>
      <w:r w:rsidRPr="00866ED0">
        <w:rPr>
          <w:rFonts w:ascii="PT Astra Serif" w:hAnsi="PT Astra Serif"/>
          <w:color w:val="000000"/>
          <w:sz w:val="28"/>
          <w:szCs w:val="28"/>
        </w:rPr>
        <w:t>i = 4</w:t>
      </w:r>
      <w:r w:rsidR="00FE03BF" w:rsidRPr="00866ED0">
        <w:rPr>
          <w:rFonts w:ascii="PT Astra Serif" w:hAnsi="PT Astra Serif"/>
          <w:color w:val="000000"/>
          <w:sz w:val="28"/>
          <w:szCs w:val="28"/>
        </w:rPr>
        <w:t>0</w:t>
      </w:r>
      <w:r w:rsidRPr="00866ED0">
        <w:rPr>
          <w:rFonts w:ascii="PT Astra Serif" w:hAnsi="PT Astra Serif"/>
          <w:color w:val="000000"/>
          <w:sz w:val="28"/>
          <w:szCs w:val="28"/>
        </w:rPr>
        <w:t xml:space="preserve"> * </w:t>
      </w:r>
      <w:proofErr w:type="spellStart"/>
      <w:r w:rsidRPr="00866ED0">
        <w:rPr>
          <w:rFonts w:ascii="PT Astra Serif" w:hAnsi="PT Astra Serif"/>
          <w:color w:val="000000"/>
          <w:sz w:val="28"/>
          <w:szCs w:val="28"/>
        </w:rPr>
        <w:t>Д</w:t>
      </w:r>
      <w:r w:rsidR="00741A3C" w:rsidRPr="00866ED0">
        <w:rPr>
          <w:rFonts w:ascii="PT Astra Serif" w:hAnsi="PT Astra Serif"/>
          <w:color w:val="000000"/>
          <w:sz w:val="28"/>
          <w:szCs w:val="28"/>
        </w:rPr>
        <w:t>У</w:t>
      </w:r>
      <w:r w:rsidRPr="00866ED0">
        <w:rPr>
          <w:rFonts w:ascii="PT Astra Serif" w:hAnsi="PT Astra Serif"/>
          <w:color w:val="000000"/>
          <w:sz w:val="28"/>
          <w:szCs w:val="28"/>
        </w:rPr>
        <w:t>Н</w:t>
      </w:r>
      <w:proofErr w:type="gramStart"/>
      <w:r w:rsidRPr="00866ED0">
        <w:rPr>
          <w:rFonts w:ascii="PT Astra Serif" w:hAnsi="PT Astra Serif"/>
          <w:color w:val="000000"/>
          <w:sz w:val="28"/>
          <w:szCs w:val="28"/>
        </w:rPr>
        <w:t>i</w:t>
      </w:r>
      <w:proofErr w:type="spellEnd"/>
      <w:proofErr w:type="gramEnd"/>
      <w:r w:rsidRPr="00866ED0">
        <w:rPr>
          <w:rFonts w:ascii="PT Astra Serif" w:hAnsi="PT Astra Serif"/>
          <w:color w:val="000000"/>
          <w:sz w:val="28"/>
          <w:szCs w:val="28"/>
        </w:rPr>
        <w:t>/20,</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где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Д</w:t>
      </w:r>
      <w:r w:rsidR="00741A3C" w:rsidRPr="00866ED0">
        <w:rPr>
          <w:rFonts w:ascii="PT Astra Serif" w:hAnsi="PT Astra Serif"/>
          <w:color w:val="000000"/>
          <w:sz w:val="28"/>
          <w:szCs w:val="28"/>
        </w:rPr>
        <w:t>У</w:t>
      </w:r>
      <w:r w:rsidRPr="00866ED0">
        <w:rPr>
          <w:rFonts w:ascii="PT Astra Serif" w:hAnsi="PT Astra Serif"/>
          <w:color w:val="000000"/>
          <w:sz w:val="28"/>
          <w:szCs w:val="28"/>
        </w:rPr>
        <w:t>Н</w:t>
      </w:r>
      <w:proofErr w:type="gramStart"/>
      <w:r w:rsidRPr="00866ED0">
        <w:rPr>
          <w:rFonts w:ascii="PT Astra Serif" w:hAnsi="PT Astra Serif"/>
          <w:color w:val="000000"/>
          <w:sz w:val="28"/>
          <w:szCs w:val="28"/>
        </w:rPr>
        <w:t>i</w:t>
      </w:r>
      <w:proofErr w:type="spellEnd"/>
      <w:proofErr w:type="gramEnd"/>
      <w:r w:rsidRPr="00866ED0">
        <w:rPr>
          <w:rFonts w:ascii="PT Astra Serif" w:hAnsi="PT Astra Serif"/>
          <w:color w:val="000000"/>
          <w:sz w:val="28"/>
          <w:szCs w:val="28"/>
        </w:rPr>
        <w:t xml:space="preserve"> - заявленная доля </w:t>
      </w:r>
      <w:r w:rsidR="00F46704" w:rsidRPr="00866ED0">
        <w:rPr>
          <w:rFonts w:ascii="PT Astra Serif" w:hAnsi="PT Astra Serif"/>
          <w:color w:val="000000"/>
          <w:sz w:val="28"/>
          <w:szCs w:val="28"/>
        </w:rPr>
        <w:t>участия населения</w:t>
      </w:r>
      <w:r w:rsidRPr="00866ED0">
        <w:rPr>
          <w:rFonts w:ascii="PT Astra Serif" w:hAnsi="PT Astra Serif"/>
          <w:color w:val="000000"/>
          <w:sz w:val="28"/>
          <w:szCs w:val="28"/>
        </w:rPr>
        <w:t xml:space="preserve"> в процентах от общей стоимости реализации </w:t>
      </w:r>
      <w:r w:rsidR="008A49B9" w:rsidRPr="00866ED0">
        <w:rPr>
          <w:rFonts w:ascii="PT Astra Serif" w:hAnsi="PT Astra Serif"/>
          <w:color w:val="000000"/>
          <w:sz w:val="28"/>
          <w:szCs w:val="28"/>
        </w:rPr>
        <w:t>инициативного проекта</w:t>
      </w:r>
      <w:r w:rsidRPr="00866ED0">
        <w:rPr>
          <w:rFonts w:ascii="PT Astra Serif" w:hAnsi="PT Astra Serif"/>
          <w:color w:val="000000"/>
          <w:sz w:val="28"/>
          <w:szCs w:val="28"/>
        </w:rPr>
        <w:t>.</w:t>
      </w:r>
    </w:p>
    <w:p w:rsidR="00FE66BC" w:rsidRPr="00866ED0" w:rsidRDefault="003F3CF7"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3.22.</w:t>
      </w:r>
      <w:r w:rsidR="00FE66BC" w:rsidRPr="00866ED0">
        <w:rPr>
          <w:rFonts w:ascii="PT Astra Serif" w:hAnsi="PT Astra Serif"/>
          <w:color w:val="000000"/>
          <w:sz w:val="28"/>
          <w:szCs w:val="28"/>
        </w:rPr>
        <w:t xml:space="preserve"> Количество баллов, присваиваемых инициативному проекту по критерию, предусмотренному подпунктом 2 пункта 3.20 настоящего Положения (критерий К</w:t>
      </w:r>
      <w:proofErr w:type="gramStart"/>
      <w:r w:rsidR="00FE66BC" w:rsidRPr="00866ED0">
        <w:rPr>
          <w:rFonts w:ascii="PT Astra Serif" w:hAnsi="PT Astra Serif"/>
          <w:color w:val="000000"/>
          <w:sz w:val="28"/>
          <w:szCs w:val="28"/>
        </w:rPr>
        <w:t>2</w:t>
      </w:r>
      <w:proofErr w:type="gramEnd"/>
      <w:r w:rsidR="00FE66BC" w:rsidRPr="00866ED0">
        <w:rPr>
          <w:rFonts w:ascii="PT Astra Serif" w:hAnsi="PT Astra Serif"/>
          <w:color w:val="000000"/>
          <w:sz w:val="28"/>
          <w:szCs w:val="28"/>
        </w:rPr>
        <w:t>), в части имущественного участия заинтересованных лиц в реализации инициативного проекта составляет 20 баллов при указании на такое участие в инициативном проекте.</w:t>
      </w:r>
      <w:r w:rsidR="00FE03BF" w:rsidRPr="00866ED0">
        <w:rPr>
          <w:rFonts w:ascii="PT Astra Serif" w:hAnsi="PT Astra Serif"/>
          <w:color w:val="000000"/>
          <w:sz w:val="28"/>
          <w:szCs w:val="28"/>
        </w:rPr>
        <w:t xml:space="preserve"> При отсутствии имущественного участия заинтересованных лиц в реализации инициативного проекта количество баллов, присваиваемых инициативному проекту по критерию, предусмотренному подпунктом 2 пункта 3.20 настоящего Положения, в соответствующей части составляет 0 баллов.</w:t>
      </w:r>
    </w:p>
    <w:p w:rsidR="00FE03BF" w:rsidRPr="00866ED0" w:rsidRDefault="00FE03BF"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Количество баллов, присваиваемых инициативному проекту по критерию, предусмотренному подпунктом 2 пункта 3.20 настоящего Положения (критерий К</w:t>
      </w:r>
      <w:proofErr w:type="gramStart"/>
      <w:r w:rsidRPr="00866ED0">
        <w:rPr>
          <w:rFonts w:ascii="PT Astra Serif" w:hAnsi="PT Astra Serif"/>
          <w:color w:val="000000"/>
          <w:sz w:val="28"/>
          <w:szCs w:val="28"/>
        </w:rPr>
        <w:t>2</w:t>
      </w:r>
      <w:proofErr w:type="gramEnd"/>
      <w:r w:rsidRPr="00866ED0">
        <w:rPr>
          <w:rFonts w:ascii="PT Astra Serif" w:hAnsi="PT Astra Serif"/>
          <w:color w:val="000000"/>
          <w:sz w:val="28"/>
          <w:szCs w:val="28"/>
        </w:rPr>
        <w:t>), в части трудового участия заинтересованных лиц в реализации инициативного проекта составляет 20 баллов при указании на такое участие в инициативном проекте. При отсутствии трудового участия заинтересованных лиц в реализации инициативного проекта количество баллов, присваиваемых инициативному проекту по критерию, предусмотренному подпунктом 2 пункта 3.20 настоящего Положения, в соответствующей части составляет 0 баллов.</w:t>
      </w:r>
    </w:p>
    <w:p w:rsidR="00FE03BF" w:rsidRPr="00866ED0" w:rsidRDefault="00FE03BF"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Общее количество баллов по критерию К</w:t>
      </w:r>
      <w:proofErr w:type="gramStart"/>
      <w:r w:rsidRPr="00866ED0">
        <w:rPr>
          <w:rFonts w:ascii="PT Astra Serif" w:hAnsi="PT Astra Serif"/>
          <w:color w:val="000000"/>
          <w:sz w:val="28"/>
          <w:szCs w:val="28"/>
        </w:rPr>
        <w:t>2</w:t>
      </w:r>
      <w:proofErr w:type="gramEnd"/>
      <w:r w:rsidRPr="00866ED0">
        <w:rPr>
          <w:rFonts w:ascii="PT Astra Serif" w:hAnsi="PT Astra Serif"/>
          <w:color w:val="000000"/>
          <w:sz w:val="28"/>
          <w:szCs w:val="28"/>
        </w:rPr>
        <w:t xml:space="preserve"> определяется по формуле</w:t>
      </w:r>
    </w:p>
    <w:p w:rsidR="00FE03BF" w:rsidRPr="00866ED0" w:rsidRDefault="00FE03BF"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К2i = </w:t>
      </w:r>
      <w:proofErr w:type="spellStart"/>
      <w:r w:rsidRPr="00866ED0">
        <w:rPr>
          <w:rFonts w:ascii="PT Astra Serif" w:hAnsi="PT Astra Serif"/>
          <w:color w:val="000000"/>
          <w:sz w:val="28"/>
          <w:szCs w:val="28"/>
        </w:rPr>
        <w:t>Киу</w:t>
      </w:r>
      <w:proofErr w:type="spellEnd"/>
      <w:proofErr w:type="gramStart"/>
      <w:r w:rsidRPr="00866ED0">
        <w:rPr>
          <w:rFonts w:ascii="PT Astra Serif" w:hAnsi="PT Astra Serif"/>
          <w:color w:val="000000"/>
          <w:sz w:val="28"/>
          <w:szCs w:val="28"/>
          <w:lang w:val="en-US"/>
        </w:rPr>
        <w:t>i</w:t>
      </w:r>
      <w:proofErr w:type="gramEnd"/>
      <w:r w:rsidRPr="00866ED0">
        <w:rPr>
          <w:rFonts w:ascii="PT Astra Serif" w:hAnsi="PT Astra Serif"/>
          <w:color w:val="000000"/>
          <w:sz w:val="28"/>
          <w:szCs w:val="28"/>
        </w:rPr>
        <w:t xml:space="preserve"> + </w:t>
      </w:r>
      <w:proofErr w:type="spellStart"/>
      <w:r w:rsidRPr="00866ED0">
        <w:rPr>
          <w:rFonts w:ascii="PT Astra Serif" w:hAnsi="PT Astra Serif"/>
          <w:color w:val="000000"/>
          <w:sz w:val="28"/>
          <w:szCs w:val="28"/>
        </w:rPr>
        <w:t>Кту</w:t>
      </w:r>
      <w:proofErr w:type="spellEnd"/>
      <w:r w:rsidRPr="00866ED0">
        <w:rPr>
          <w:rFonts w:ascii="PT Astra Serif" w:hAnsi="PT Astra Serif"/>
          <w:color w:val="000000"/>
          <w:sz w:val="28"/>
          <w:szCs w:val="28"/>
          <w:lang w:val="en-US"/>
        </w:rPr>
        <w:t>i</w:t>
      </w:r>
      <w:r w:rsidRPr="00866ED0">
        <w:rPr>
          <w:rFonts w:ascii="PT Astra Serif" w:hAnsi="PT Astra Serif"/>
          <w:color w:val="000000"/>
          <w:sz w:val="28"/>
          <w:szCs w:val="28"/>
        </w:rPr>
        <w:t>,</w:t>
      </w:r>
    </w:p>
    <w:p w:rsidR="00FE03BF" w:rsidRPr="00866ED0" w:rsidRDefault="00FE03BF"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где</w:t>
      </w:r>
    </w:p>
    <w:p w:rsidR="00FE03BF" w:rsidRPr="00866ED0" w:rsidRDefault="00FE03BF"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Киу</w:t>
      </w:r>
      <w:proofErr w:type="spellEnd"/>
      <w:proofErr w:type="gramStart"/>
      <w:r w:rsidRPr="00866ED0">
        <w:rPr>
          <w:rFonts w:ascii="PT Astra Serif" w:hAnsi="PT Astra Serif"/>
          <w:color w:val="000000"/>
          <w:sz w:val="28"/>
          <w:szCs w:val="28"/>
          <w:lang w:val="en-US"/>
        </w:rPr>
        <w:t>i</w:t>
      </w:r>
      <w:proofErr w:type="gramEnd"/>
      <w:r w:rsidRPr="00866ED0">
        <w:rPr>
          <w:rFonts w:ascii="PT Astra Serif" w:hAnsi="PT Astra Serif"/>
          <w:color w:val="000000"/>
          <w:sz w:val="28"/>
          <w:szCs w:val="28"/>
        </w:rPr>
        <w:t xml:space="preserve"> – количество баллов, присваиваемых инициативному проекту по критерию, предусмотренному подпунктом 2 пункта 3.20 настоящего Положения, в части имущественного участия заинтересованных лиц в реализации инициативного проекта;</w:t>
      </w:r>
    </w:p>
    <w:p w:rsidR="00FE03BF" w:rsidRPr="00866ED0" w:rsidRDefault="00FE03BF"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Кту</w:t>
      </w:r>
      <w:proofErr w:type="spellEnd"/>
      <w:proofErr w:type="gramStart"/>
      <w:r w:rsidRPr="00866ED0">
        <w:rPr>
          <w:rFonts w:ascii="PT Astra Serif" w:hAnsi="PT Astra Serif"/>
          <w:color w:val="000000"/>
          <w:sz w:val="28"/>
          <w:szCs w:val="28"/>
          <w:lang w:val="en-US"/>
        </w:rPr>
        <w:t>i</w:t>
      </w:r>
      <w:proofErr w:type="gramEnd"/>
      <w:r w:rsidRPr="00866ED0">
        <w:rPr>
          <w:rFonts w:ascii="PT Astra Serif" w:hAnsi="PT Astra Serif"/>
          <w:color w:val="000000"/>
          <w:sz w:val="28"/>
          <w:szCs w:val="28"/>
        </w:rPr>
        <w:t xml:space="preserve"> - количество баллов, присваиваемых инициативному проекту по критерию, предусмотренному подпунктом 2 пункта 3.20 настоящего Положения, в части трудового участия заинтересованных лиц в реализации инициативного проекта.</w:t>
      </w:r>
    </w:p>
    <w:p w:rsidR="002775E1" w:rsidRPr="00866ED0" w:rsidRDefault="002E663D"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3F3CF7" w:rsidRPr="00866ED0">
        <w:rPr>
          <w:rFonts w:ascii="PT Astra Serif" w:hAnsi="PT Astra Serif"/>
          <w:color w:val="000000"/>
          <w:sz w:val="28"/>
          <w:szCs w:val="28"/>
        </w:rPr>
        <w:t>.23.</w:t>
      </w:r>
      <w:r w:rsidRPr="00866ED0">
        <w:rPr>
          <w:rFonts w:ascii="PT Astra Serif" w:hAnsi="PT Astra Serif"/>
          <w:color w:val="000000"/>
          <w:sz w:val="28"/>
          <w:szCs w:val="28"/>
        </w:rPr>
        <w:t xml:space="preserve"> </w:t>
      </w:r>
      <w:r w:rsidR="003F3CF7" w:rsidRPr="00866ED0">
        <w:rPr>
          <w:rFonts w:ascii="PT Astra Serif" w:hAnsi="PT Astra Serif"/>
          <w:color w:val="000000"/>
          <w:sz w:val="28"/>
          <w:szCs w:val="28"/>
        </w:rPr>
        <w:t>М</w:t>
      </w:r>
      <w:r w:rsidR="002775E1" w:rsidRPr="00866ED0">
        <w:rPr>
          <w:rFonts w:ascii="PT Astra Serif" w:hAnsi="PT Astra Serif"/>
          <w:color w:val="000000"/>
          <w:sz w:val="28"/>
          <w:szCs w:val="28"/>
        </w:rPr>
        <w:t xml:space="preserve">аксимальное количество баллов, </w:t>
      </w:r>
      <w:r w:rsidR="003F3CF7" w:rsidRPr="00866ED0">
        <w:rPr>
          <w:rFonts w:ascii="PT Astra Serif" w:hAnsi="PT Astra Serif"/>
          <w:color w:val="000000"/>
          <w:sz w:val="28"/>
          <w:szCs w:val="28"/>
        </w:rPr>
        <w:t xml:space="preserve">которое может быть </w:t>
      </w:r>
      <w:r w:rsidR="002775E1" w:rsidRPr="00866ED0">
        <w:rPr>
          <w:rFonts w:ascii="PT Astra Serif" w:hAnsi="PT Astra Serif"/>
          <w:color w:val="000000"/>
          <w:sz w:val="28"/>
          <w:szCs w:val="28"/>
        </w:rPr>
        <w:t>присв</w:t>
      </w:r>
      <w:r w:rsidR="003F3CF7" w:rsidRPr="00866ED0">
        <w:rPr>
          <w:rFonts w:ascii="PT Astra Serif" w:hAnsi="PT Astra Serif"/>
          <w:color w:val="000000"/>
          <w:sz w:val="28"/>
          <w:szCs w:val="28"/>
        </w:rPr>
        <w:t>оено</w:t>
      </w:r>
      <w:r w:rsidR="002775E1" w:rsidRPr="00866ED0">
        <w:rPr>
          <w:rFonts w:ascii="PT Astra Serif" w:hAnsi="PT Astra Serif"/>
          <w:color w:val="000000"/>
          <w:sz w:val="28"/>
          <w:szCs w:val="28"/>
        </w:rPr>
        <w:t xml:space="preserve"> инициативному проекту по критерию, предусмотренному подпунктом 3 пункта 3.</w:t>
      </w:r>
      <w:r w:rsidR="00DC486E" w:rsidRPr="00866ED0">
        <w:rPr>
          <w:rFonts w:ascii="PT Astra Serif" w:hAnsi="PT Astra Serif"/>
          <w:color w:val="000000"/>
          <w:sz w:val="28"/>
          <w:szCs w:val="28"/>
        </w:rPr>
        <w:t>20</w:t>
      </w:r>
      <w:r w:rsidR="002775E1" w:rsidRPr="00866ED0">
        <w:rPr>
          <w:rFonts w:ascii="PT Astra Serif" w:hAnsi="PT Astra Serif"/>
          <w:color w:val="000000"/>
          <w:sz w:val="28"/>
          <w:szCs w:val="28"/>
        </w:rPr>
        <w:t xml:space="preserve"> настоящего Положения</w:t>
      </w:r>
      <w:r w:rsidR="00BD096D" w:rsidRPr="00866ED0">
        <w:rPr>
          <w:rFonts w:ascii="PT Astra Serif" w:hAnsi="PT Astra Serif"/>
          <w:color w:val="000000"/>
          <w:sz w:val="28"/>
          <w:szCs w:val="28"/>
        </w:rPr>
        <w:t xml:space="preserve"> (критерий К3)</w:t>
      </w:r>
      <w:r w:rsidR="002775E1" w:rsidRPr="00866ED0">
        <w:rPr>
          <w:rFonts w:ascii="PT Astra Serif" w:hAnsi="PT Astra Serif"/>
          <w:color w:val="000000"/>
          <w:sz w:val="28"/>
          <w:szCs w:val="28"/>
        </w:rPr>
        <w:t>, составляет 10 баллов</w:t>
      </w:r>
      <w:r w:rsidR="003F3CF7" w:rsidRPr="00866ED0">
        <w:rPr>
          <w:rFonts w:ascii="PT Astra Serif" w:hAnsi="PT Astra Serif"/>
          <w:color w:val="000000"/>
          <w:sz w:val="28"/>
          <w:szCs w:val="28"/>
        </w:rPr>
        <w:t xml:space="preserve"> в случае, если такой инициативный проект предполагается к реализации исключительно на дворовой территории многоквартирных домов</w:t>
      </w:r>
      <w:r w:rsidR="002775E1" w:rsidRPr="00866ED0">
        <w:rPr>
          <w:rFonts w:ascii="PT Astra Serif" w:hAnsi="PT Astra Serif"/>
          <w:color w:val="000000"/>
          <w:sz w:val="28"/>
          <w:szCs w:val="28"/>
        </w:rPr>
        <w:t>.</w:t>
      </w:r>
    </w:p>
    <w:p w:rsidR="00E42C04" w:rsidRPr="00866ED0" w:rsidRDefault="004A70E0"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lastRenderedPageBreak/>
        <w:t>К</w:t>
      </w:r>
      <w:r w:rsidR="002775E1" w:rsidRPr="00866ED0">
        <w:rPr>
          <w:rFonts w:ascii="PT Astra Serif" w:hAnsi="PT Astra Serif"/>
          <w:color w:val="000000"/>
          <w:sz w:val="28"/>
          <w:szCs w:val="28"/>
        </w:rPr>
        <w:t xml:space="preserve">оличество баллов, присваиваемых </w:t>
      </w:r>
      <w:r w:rsidRPr="00866ED0">
        <w:rPr>
          <w:rFonts w:ascii="PT Astra Serif" w:hAnsi="PT Astra Serif"/>
          <w:color w:val="000000"/>
          <w:sz w:val="28"/>
          <w:szCs w:val="28"/>
        </w:rPr>
        <w:t xml:space="preserve">каждому </w:t>
      </w:r>
      <w:r w:rsidR="002775E1" w:rsidRPr="00866ED0">
        <w:rPr>
          <w:rFonts w:ascii="PT Astra Serif" w:hAnsi="PT Astra Serif"/>
          <w:color w:val="000000"/>
          <w:sz w:val="28"/>
          <w:szCs w:val="28"/>
        </w:rPr>
        <w:t>инициативному проекту по критерию, предусмотренному подпунктом 3 пункта 3.</w:t>
      </w:r>
      <w:r w:rsidR="00DC486E" w:rsidRPr="00866ED0">
        <w:rPr>
          <w:rFonts w:ascii="PT Astra Serif" w:hAnsi="PT Astra Serif"/>
          <w:color w:val="000000"/>
          <w:sz w:val="28"/>
          <w:szCs w:val="28"/>
        </w:rPr>
        <w:t>20</w:t>
      </w:r>
      <w:r w:rsidR="002775E1" w:rsidRPr="00866ED0">
        <w:rPr>
          <w:rFonts w:ascii="PT Astra Serif" w:hAnsi="PT Astra Serif"/>
          <w:color w:val="000000"/>
          <w:sz w:val="28"/>
          <w:szCs w:val="28"/>
        </w:rPr>
        <w:t xml:space="preserve"> настоящего Положения, в случае реализации </w:t>
      </w:r>
      <w:r w:rsidRPr="00866ED0">
        <w:rPr>
          <w:rFonts w:ascii="PT Astra Serif" w:hAnsi="PT Astra Serif"/>
          <w:color w:val="000000"/>
          <w:sz w:val="28"/>
          <w:szCs w:val="28"/>
        </w:rPr>
        <w:t xml:space="preserve">такого </w:t>
      </w:r>
      <w:r w:rsidR="002775E1" w:rsidRPr="00866ED0">
        <w:rPr>
          <w:rFonts w:ascii="PT Astra Serif" w:hAnsi="PT Astra Serif"/>
          <w:color w:val="000000"/>
          <w:sz w:val="28"/>
          <w:szCs w:val="28"/>
        </w:rPr>
        <w:t xml:space="preserve">инициативного проекта на территории, не являющейся дворовой территорией многоквартирных домов, составляет 20 баллов. </w:t>
      </w:r>
    </w:p>
    <w:p w:rsidR="00AF0081"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Количество баллов, равное </w:t>
      </w:r>
      <w:r w:rsidR="002775E1" w:rsidRPr="00866ED0">
        <w:rPr>
          <w:rFonts w:ascii="PT Astra Serif" w:hAnsi="PT Astra Serif"/>
          <w:color w:val="000000"/>
          <w:sz w:val="28"/>
          <w:szCs w:val="28"/>
        </w:rPr>
        <w:t xml:space="preserve">10, </w:t>
      </w:r>
      <w:r w:rsidRPr="00866ED0">
        <w:rPr>
          <w:rFonts w:ascii="PT Astra Serif" w:hAnsi="PT Astra Serif"/>
          <w:color w:val="000000"/>
          <w:sz w:val="28"/>
          <w:szCs w:val="28"/>
        </w:rPr>
        <w:t xml:space="preserve">присваивается тому </w:t>
      </w:r>
      <w:r w:rsidR="002775E1" w:rsidRPr="00866ED0">
        <w:rPr>
          <w:rFonts w:ascii="PT Astra Serif" w:hAnsi="PT Astra Serif"/>
          <w:color w:val="000000"/>
          <w:sz w:val="28"/>
          <w:szCs w:val="28"/>
        </w:rPr>
        <w:t>инициатив</w:t>
      </w:r>
      <w:r w:rsidRPr="00866ED0">
        <w:rPr>
          <w:rFonts w:ascii="PT Astra Serif" w:hAnsi="PT Astra Serif"/>
          <w:color w:val="000000"/>
          <w:sz w:val="28"/>
          <w:szCs w:val="28"/>
        </w:rPr>
        <w:t xml:space="preserve">ному проекту, реализуемому на дворовой территории многоквартирных домов, который содержит наибольшее 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по сравнению с другими</w:t>
      </w:r>
      <w:r w:rsidR="002775E1" w:rsidRPr="00866ED0">
        <w:rPr>
          <w:rFonts w:ascii="PT Astra Serif" w:hAnsi="PT Astra Serif"/>
          <w:color w:val="000000"/>
          <w:sz w:val="28"/>
          <w:szCs w:val="28"/>
        </w:rPr>
        <w:t xml:space="preserve"> рассматриваемыми конкурсной комиссией</w:t>
      </w:r>
      <w:r w:rsidRPr="00866ED0">
        <w:rPr>
          <w:rFonts w:ascii="PT Astra Serif" w:hAnsi="PT Astra Serif"/>
          <w:color w:val="000000"/>
          <w:sz w:val="28"/>
          <w:szCs w:val="28"/>
        </w:rPr>
        <w:t xml:space="preserve"> </w:t>
      </w:r>
      <w:r w:rsidR="002775E1" w:rsidRPr="00866ED0">
        <w:rPr>
          <w:rFonts w:ascii="PT Astra Serif" w:hAnsi="PT Astra Serif"/>
          <w:color w:val="000000"/>
          <w:sz w:val="28"/>
          <w:szCs w:val="28"/>
        </w:rPr>
        <w:t>инициатив</w:t>
      </w:r>
      <w:r w:rsidRPr="00866ED0">
        <w:rPr>
          <w:rFonts w:ascii="PT Astra Serif" w:hAnsi="PT Astra Serif"/>
          <w:color w:val="000000"/>
          <w:sz w:val="28"/>
          <w:szCs w:val="28"/>
        </w:rPr>
        <w:t>ными проектами, реализуемыми на дворов</w:t>
      </w:r>
      <w:r w:rsidR="002775E1" w:rsidRPr="00866ED0">
        <w:rPr>
          <w:rFonts w:ascii="PT Astra Serif" w:hAnsi="PT Astra Serif"/>
          <w:color w:val="000000"/>
          <w:sz w:val="28"/>
          <w:szCs w:val="28"/>
        </w:rPr>
        <w:t>ых</w:t>
      </w:r>
      <w:r w:rsidRPr="00866ED0">
        <w:rPr>
          <w:rFonts w:ascii="PT Astra Serif" w:hAnsi="PT Astra Serif"/>
          <w:color w:val="000000"/>
          <w:sz w:val="28"/>
          <w:szCs w:val="28"/>
        </w:rPr>
        <w:t xml:space="preserve"> территори</w:t>
      </w:r>
      <w:r w:rsidR="002775E1" w:rsidRPr="00866ED0">
        <w:rPr>
          <w:rFonts w:ascii="PT Astra Serif" w:hAnsi="PT Astra Serif"/>
          <w:color w:val="000000"/>
          <w:sz w:val="28"/>
          <w:szCs w:val="28"/>
        </w:rPr>
        <w:t>ях</w:t>
      </w:r>
      <w:r w:rsidRPr="00866ED0">
        <w:rPr>
          <w:rFonts w:ascii="PT Astra Serif" w:hAnsi="PT Astra Serif"/>
          <w:color w:val="000000"/>
          <w:sz w:val="28"/>
          <w:szCs w:val="28"/>
        </w:rPr>
        <w:t xml:space="preserve"> многоквартирных домов.</w:t>
      </w:r>
      <w:r w:rsidR="002775E1" w:rsidRPr="00866ED0">
        <w:rPr>
          <w:rFonts w:ascii="PT Astra Serif" w:hAnsi="PT Astra Serif"/>
          <w:color w:val="000000"/>
          <w:sz w:val="28"/>
          <w:szCs w:val="28"/>
        </w:rPr>
        <w:t xml:space="preserve"> Если иные инициативные проекты, предполагаемые к реализации на дворовой территории многоквартирных домов, конкурсной комиссии не представлены, </w:t>
      </w:r>
      <w:r w:rsidR="00694C2B" w:rsidRPr="00866ED0">
        <w:rPr>
          <w:rFonts w:ascii="PT Astra Serif" w:hAnsi="PT Astra Serif"/>
          <w:color w:val="000000"/>
          <w:sz w:val="28"/>
          <w:szCs w:val="28"/>
        </w:rPr>
        <w:t>1</w:t>
      </w:r>
      <w:r w:rsidR="002775E1" w:rsidRPr="00866ED0">
        <w:rPr>
          <w:rFonts w:ascii="PT Astra Serif" w:hAnsi="PT Astra Serif"/>
          <w:color w:val="000000"/>
          <w:sz w:val="28"/>
          <w:szCs w:val="28"/>
        </w:rPr>
        <w:t>0</w:t>
      </w:r>
      <w:r w:rsidR="00694C2B" w:rsidRPr="00866ED0">
        <w:rPr>
          <w:rFonts w:ascii="PT Astra Serif" w:hAnsi="PT Astra Serif"/>
          <w:color w:val="000000"/>
          <w:sz w:val="28"/>
          <w:szCs w:val="28"/>
        </w:rPr>
        <w:t xml:space="preserve"> баллов</w:t>
      </w:r>
      <w:r w:rsidR="002775E1" w:rsidRPr="00866ED0">
        <w:rPr>
          <w:rFonts w:ascii="PT Astra Serif" w:hAnsi="PT Astra Serif"/>
          <w:color w:val="000000"/>
          <w:sz w:val="28"/>
          <w:szCs w:val="28"/>
        </w:rPr>
        <w:t xml:space="preserve"> присваивается единственному инициативному проекту, предполагаемому к реализации на дворовой территории многоквартирных домов и представленному в конкурсную комиссию. </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каждого </w:t>
      </w:r>
      <w:r w:rsidR="00AF0081" w:rsidRPr="00866ED0">
        <w:rPr>
          <w:rFonts w:ascii="PT Astra Serif" w:hAnsi="PT Astra Serif"/>
          <w:color w:val="000000"/>
          <w:sz w:val="28"/>
          <w:szCs w:val="28"/>
        </w:rPr>
        <w:t>инициатив</w:t>
      </w:r>
      <w:r w:rsidRPr="00866ED0">
        <w:rPr>
          <w:rFonts w:ascii="PT Astra Serif" w:hAnsi="PT Astra Serif"/>
          <w:color w:val="000000"/>
          <w:sz w:val="28"/>
          <w:szCs w:val="28"/>
        </w:rPr>
        <w:t>ного проекта, реализуемого на дворовой территории многоквартирных домов, определяется по общему числу квартир в таких многоквартирных домах и домовладений индивидуальных жилых домов, находящихся на дворовой территории многоквартирных домов или по периметру такой дворовой территории.</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Количество баллов, присваиваемых </w:t>
      </w:r>
      <w:r w:rsidR="008E2BE7" w:rsidRPr="00866ED0">
        <w:rPr>
          <w:rFonts w:ascii="PT Astra Serif" w:hAnsi="PT Astra Serif"/>
          <w:color w:val="000000"/>
          <w:sz w:val="28"/>
          <w:szCs w:val="28"/>
        </w:rPr>
        <w:t>инициатив</w:t>
      </w:r>
      <w:r w:rsidRPr="00866ED0">
        <w:rPr>
          <w:rFonts w:ascii="PT Astra Serif" w:hAnsi="PT Astra Serif"/>
          <w:color w:val="000000"/>
          <w:sz w:val="28"/>
          <w:szCs w:val="28"/>
        </w:rPr>
        <w:t xml:space="preserve">ному проекту, реализуемому на дворовой территории многоквартирных домов, у которого 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не является максимальным в числе </w:t>
      </w:r>
      <w:r w:rsidR="006C59B1" w:rsidRPr="00866ED0">
        <w:rPr>
          <w:rFonts w:ascii="PT Astra Serif" w:hAnsi="PT Astra Serif"/>
          <w:color w:val="000000"/>
          <w:sz w:val="28"/>
          <w:szCs w:val="28"/>
        </w:rPr>
        <w:t>инициатив</w:t>
      </w:r>
      <w:r w:rsidRPr="00866ED0">
        <w:rPr>
          <w:rFonts w:ascii="PT Astra Serif" w:hAnsi="PT Astra Serif"/>
          <w:color w:val="000000"/>
          <w:sz w:val="28"/>
          <w:szCs w:val="28"/>
        </w:rPr>
        <w:t>ных проектов, реализуемых на дворовой территории многоквартирных домов и представленных</w:t>
      </w:r>
      <w:r w:rsidR="006C59B1" w:rsidRPr="00866ED0">
        <w:rPr>
          <w:rFonts w:ascii="PT Astra Serif" w:hAnsi="PT Astra Serif"/>
          <w:color w:val="000000"/>
          <w:sz w:val="28"/>
          <w:szCs w:val="28"/>
        </w:rPr>
        <w:t xml:space="preserve"> конкурсной комиссии</w:t>
      </w:r>
      <w:r w:rsidRPr="00866ED0">
        <w:rPr>
          <w:rFonts w:ascii="PT Astra Serif" w:hAnsi="PT Astra Serif"/>
          <w:color w:val="000000"/>
          <w:sz w:val="28"/>
          <w:szCs w:val="28"/>
        </w:rPr>
        <w:t>, рассчитывается по формуле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lang w:val="en-US"/>
        </w:rPr>
      </w:pPr>
      <w:r w:rsidRPr="00866ED0">
        <w:rPr>
          <w:rFonts w:ascii="PT Astra Serif" w:hAnsi="PT Astra Serif"/>
          <w:color w:val="000000"/>
          <w:sz w:val="28"/>
          <w:szCs w:val="28"/>
        </w:rPr>
        <w:t>К</w:t>
      </w:r>
      <w:r w:rsidR="003F3CF7" w:rsidRPr="00866ED0">
        <w:rPr>
          <w:rFonts w:ascii="PT Astra Serif" w:hAnsi="PT Astra Serif"/>
          <w:color w:val="000000"/>
          <w:sz w:val="28"/>
          <w:szCs w:val="28"/>
          <w:lang w:val="en-US"/>
        </w:rPr>
        <w:t>3</w:t>
      </w:r>
      <w:r w:rsidRPr="00866ED0">
        <w:rPr>
          <w:rFonts w:ascii="PT Astra Serif" w:hAnsi="PT Astra Serif"/>
          <w:color w:val="000000"/>
          <w:sz w:val="28"/>
          <w:szCs w:val="28"/>
          <w:lang w:val="en-US"/>
        </w:rPr>
        <w:t xml:space="preserve">i = </w:t>
      </w:r>
      <w:r w:rsidR="003F3CF7" w:rsidRPr="00866ED0">
        <w:rPr>
          <w:rFonts w:ascii="PT Astra Serif" w:hAnsi="PT Astra Serif"/>
          <w:color w:val="000000"/>
          <w:sz w:val="28"/>
          <w:szCs w:val="28"/>
          <w:lang w:val="en-US"/>
        </w:rPr>
        <w:t>10</w:t>
      </w:r>
      <w:r w:rsidRPr="00866ED0">
        <w:rPr>
          <w:rFonts w:ascii="PT Astra Serif" w:hAnsi="PT Astra Serif"/>
          <w:color w:val="000000"/>
          <w:sz w:val="28"/>
          <w:szCs w:val="28"/>
          <w:lang w:val="en-US"/>
        </w:rPr>
        <w:t xml:space="preserve"> / </w:t>
      </w:r>
      <w:proofErr w:type="spellStart"/>
      <w:r w:rsidRPr="00866ED0">
        <w:rPr>
          <w:rFonts w:ascii="PT Astra Serif" w:hAnsi="PT Astra Serif"/>
          <w:color w:val="000000"/>
          <w:sz w:val="28"/>
          <w:szCs w:val="28"/>
        </w:rPr>
        <w:t>КБмкд</w:t>
      </w:r>
      <w:proofErr w:type="spellEnd"/>
      <w:r w:rsidRPr="00866ED0">
        <w:rPr>
          <w:rFonts w:ascii="PT Astra Serif" w:hAnsi="PT Astra Serif"/>
          <w:color w:val="000000"/>
          <w:sz w:val="28"/>
          <w:szCs w:val="28"/>
          <w:lang w:val="en-US"/>
        </w:rPr>
        <w:t xml:space="preserve">(max) * </w:t>
      </w:r>
      <w:proofErr w:type="spellStart"/>
      <w:r w:rsidRPr="00866ED0">
        <w:rPr>
          <w:rFonts w:ascii="PT Astra Serif" w:hAnsi="PT Astra Serif"/>
          <w:color w:val="000000"/>
          <w:sz w:val="28"/>
          <w:szCs w:val="28"/>
        </w:rPr>
        <w:t>КБмкд</w:t>
      </w:r>
      <w:proofErr w:type="spellEnd"/>
      <w:r w:rsidRPr="00866ED0">
        <w:rPr>
          <w:rFonts w:ascii="PT Astra Serif" w:hAnsi="PT Astra Serif"/>
          <w:color w:val="000000"/>
          <w:sz w:val="28"/>
          <w:szCs w:val="28"/>
          <w:lang w:val="en-US"/>
        </w:rPr>
        <w:t>(i),</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где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КБмкд</w:t>
      </w:r>
      <w:proofErr w:type="spellEnd"/>
      <w:r w:rsidRPr="00866ED0">
        <w:rPr>
          <w:rFonts w:ascii="PT Astra Serif" w:hAnsi="PT Astra Serif"/>
          <w:color w:val="000000"/>
          <w:sz w:val="28"/>
          <w:szCs w:val="28"/>
        </w:rPr>
        <w:t>(</w:t>
      </w:r>
      <w:proofErr w:type="spellStart"/>
      <w:r w:rsidRPr="00866ED0">
        <w:rPr>
          <w:rFonts w:ascii="PT Astra Serif" w:hAnsi="PT Astra Serif"/>
          <w:color w:val="000000"/>
          <w:sz w:val="28"/>
          <w:szCs w:val="28"/>
        </w:rPr>
        <w:t>max</w:t>
      </w:r>
      <w:proofErr w:type="spellEnd"/>
      <w:r w:rsidRPr="00866ED0">
        <w:rPr>
          <w:rFonts w:ascii="PT Astra Serif" w:hAnsi="PT Astra Serif"/>
          <w:color w:val="000000"/>
          <w:sz w:val="28"/>
          <w:szCs w:val="28"/>
        </w:rPr>
        <w:t xml:space="preserve">) - наибольшее 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w:t>
      </w:r>
      <w:r w:rsidR="003F3CF7" w:rsidRPr="00866ED0">
        <w:rPr>
          <w:rFonts w:ascii="PT Astra Serif" w:hAnsi="PT Astra Serif"/>
          <w:color w:val="000000"/>
          <w:sz w:val="28"/>
          <w:szCs w:val="28"/>
        </w:rPr>
        <w:t>инициатив</w:t>
      </w:r>
      <w:r w:rsidRPr="00866ED0">
        <w:rPr>
          <w:rFonts w:ascii="PT Astra Serif" w:hAnsi="PT Astra Serif"/>
          <w:color w:val="000000"/>
          <w:sz w:val="28"/>
          <w:szCs w:val="28"/>
        </w:rPr>
        <w:t xml:space="preserve">ного проекта, реализуемого на дворовой территории многоквартирных домов (в сравнении с другими </w:t>
      </w:r>
      <w:r w:rsidR="003F3CF7" w:rsidRPr="00866ED0">
        <w:rPr>
          <w:rFonts w:ascii="PT Astra Serif" w:hAnsi="PT Astra Serif"/>
          <w:color w:val="000000"/>
          <w:sz w:val="28"/>
          <w:szCs w:val="28"/>
        </w:rPr>
        <w:t>инициатив</w:t>
      </w:r>
      <w:r w:rsidRPr="00866ED0">
        <w:rPr>
          <w:rFonts w:ascii="PT Astra Serif" w:hAnsi="PT Astra Serif"/>
          <w:color w:val="000000"/>
          <w:sz w:val="28"/>
          <w:szCs w:val="28"/>
        </w:rPr>
        <w:t xml:space="preserve">ными проектами, реализуемыми на дворовой территории многоквартирных домов и </w:t>
      </w:r>
      <w:r w:rsidR="003F3CF7" w:rsidRPr="00866ED0">
        <w:rPr>
          <w:rFonts w:ascii="PT Astra Serif" w:hAnsi="PT Astra Serif"/>
          <w:color w:val="000000"/>
          <w:sz w:val="28"/>
          <w:szCs w:val="28"/>
        </w:rPr>
        <w:t>представленными конкурсной комиссии</w:t>
      </w:r>
      <w:r w:rsidRPr="00866ED0">
        <w:rPr>
          <w:rFonts w:ascii="PT Astra Serif" w:hAnsi="PT Astra Serif"/>
          <w:color w:val="000000"/>
          <w:sz w:val="28"/>
          <w:szCs w:val="28"/>
        </w:rPr>
        <w:t>);</w:t>
      </w:r>
    </w:p>
    <w:p w:rsidR="00E85D03"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КБмкд</w:t>
      </w:r>
      <w:proofErr w:type="spellEnd"/>
      <w:r w:rsidRPr="00866ED0">
        <w:rPr>
          <w:rFonts w:ascii="PT Astra Serif" w:hAnsi="PT Astra Serif"/>
          <w:color w:val="000000"/>
          <w:sz w:val="28"/>
          <w:szCs w:val="28"/>
        </w:rPr>
        <w:t xml:space="preserve">(i) - 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соответствующего </w:t>
      </w:r>
      <w:r w:rsidR="003F3CF7" w:rsidRPr="00866ED0">
        <w:rPr>
          <w:rFonts w:ascii="PT Astra Serif" w:hAnsi="PT Astra Serif"/>
          <w:color w:val="000000"/>
          <w:sz w:val="28"/>
          <w:szCs w:val="28"/>
        </w:rPr>
        <w:t>инициативного проекта</w:t>
      </w:r>
      <w:r w:rsidRPr="00866ED0">
        <w:rPr>
          <w:rFonts w:ascii="PT Astra Serif" w:hAnsi="PT Astra Serif"/>
          <w:color w:val="000000"/>
          <w:sz w:val="28"/>
          <w:szCs w:val="28"/>
        </w:rPr>
        <w:t>, реализуемого на дворовой территории многоквартирных домов</w:t>
      </w:r>
      <w:r w:rsidR="0072277D" w:rsidRPr="00866ED0">
        <w:rPr>
          <w:rFonts w:ascii="PT Astra Serif" w:hAnsi="PT Astra Serif"/>
          <w:color w:val="000000"/>
          <w:sz w:val="28"/>
          <w:szCs w:val="28"/>
        </w:rPr>
        <w:t>.</w:t>
      </w:r>
    </w:p>
    <w:p w:rsidR="00E42C04" w:rsidRPr="00866ED0" w:rsidRDefault="0061282D"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3.24. </w:t>
      </w:r>
      <w:r w:rsidR="00E42C04" w:rsidRPr="00866ED0">
        <w:rPr>
          <w:rFonts w:ascii="PT Astra Serif" w:hAnsi="PT Astra Serif"/>
          <w:color w:val="000000"/>
          <w:sz w:val="28"/>
          <w:szCs w:val="28"/>
        </w:rPr>
        <w:t xml:space="preserve">Максимальное количество баллов, присваиваемых </w:t>
      </w:r>
      <w:r w:rsidR="00000434" w:rsidRPr="00866ED0">
        <w:rPr>
          <w:rFonts w:ascii="PT Astra Serif" w:hAnsi="PT Astra Serif"/>
          <w:color w:val="000000"/>
          <w:sz w:val="28"/>
          <w:szCs w:val="28"/>
        </w:rPr>
        <w:t xml:space="preserve">инициативному проекту </w:t>
      </w:r>
      <w:r w:rsidR="00E42C04" w:rsidRPr="00866ED0">
        <w:rPr>
          <w:rFonts w:ascii="PT Astra Serif" w:hAnsi="PT Astra Serif"/>
          <w:color w:val="000000"/>
          <w:sz w:val="28"/>
          <w:szCs w:val="28"/>
        </w:rPr>
        <w:t xml:space="preserve">по критерию, предусмотренному подпунктом </w:t>
      </w:r>
      <w:r w:rsidR="00BD096D" w:rsidRPr="00866ED0">
        <w:rPr>
          <w:rFonts w:ascii="PT Astra Serif" w:hAnsi="PT Astra Serif"/>
          <w:color w:val="000000"/>
          <w:sz w:val="28"/>
          <w:szCs w:val="28"/>
        </w:rPr>
        <w:t>4</w:t>
      </w:r>
      <w:r w:rsidR="00E42C04" w:rsidRPr="00866ED0">
        <w:rPr>
          <w:rFonts w:ascii="PT Astra Serif" w:hAnsi="PT Astra Serif"/>
          <w:color w:val="000000"/>
          <w:sz w:val="28"/>
          <w:szCs w:val="28"/>
        </w:rPr>
        <w:t xml:space="preserve"> пункта </w:t>
      </w:r>
      <w:r w:rsidR="00BD096D" w:rsidRPr="00866ED0">
        <w:rPr>
          <w:rFonts w:ascii="PT Astra Serif" w:hAnsi="PT Astra Serif"/>
          <w:color w:val="000000"/>
          <w:sz w:val="28"/>
          <w:szCs w:val="28"/>
        </w:rPr>
        <w:t>3</w:t>
      </w:r>
      <w:r w:rsidR="00E42C04" w:rsidRPr="00866ED0">
        <w:rPr>
          <w:rFonts w:ascii="PT Astra Serif" w:hAnsi="PT Astra Serif"/>
          <w:color w:val="000000"/>
          <w:sz w:val="28"/>
          <w:szCs w:val="28"/>
        </w:rPr>
        <w:t>.</w:t>
      </w:r>
      <w:r w:rsidR="00BD096D" w:rsidRPr="00866ED0">
        <w:rPr>
          <w:rFonts w:ascii="PT Astra Serif" w:hAnsi="PT Astra Serif"/>
          <w:color w:val="000000"/>
          <w:sz w:val="28"/>
          <w:szCs w:val="28"/>
        </w:rPr>
        <w:t>20</w:t>
      </w:r>
      <w:r w:rsidR="00E42C04" w:rsidRPr="00866ED0">
        <w:rPr>
          <w:rFonts w:ascii="PT Astra Serif" w:hAnsi="PT Astra Serif"/>
          <w:color w:val="000000"/>
          <w:sz w:val="28"/>
          <w:szCs w:val="28"/>
        </w:rPr>
        <w:t xml:space="preserve"> настоящего По</w:t>
      </w:r>
      <w:r w:rsidR="00BD096D" w:rsidRPr="00866ED0">
        <w:rPr>
          <w:rFonts w:ascii="PT Astra Serif" w:hAnsi="PT Astra Serif"/>
          <w:color w:val="000000"/>
          <w:sz w:val="28"/>
          <w:szCs w:val="28"/>
        </w:rPr>
        <w:t>ложения</w:t>
      </w:r>
      <w:r w:rsidR="00E42C04" w:rsidRPr="00866ED0">
        <w:rPr>
          <w:rFonts w:ascii="PT Astra Serif" w:hAnsi="PT Astra Serif"/>
          <w:color w:val="000000"/>
          <w:sz w:val="28"/>
          <w:szCs w:val="28"/>
        </w:rPr>
        <w:t xml:space="preserve"> (критерий К</w:t>
      </w:r>
      <w:proofErr w:type="gramStart"/>
      <w:r w:rsidR="00BD096D" w:rsidRPr="00866ED0">
        <w:rPr>
          <w:rFonts w:ascii="PT Astra Serif" w:hAnsi="PT Astra Serif"/>
          <w:color w:val="000000"/>
          <w:sz w:val="28"/>
          <w:szCs w:val="28"/>
        </w:rPr>
        <w:t>4</w:t>
      </w:r>
      <w:proofErr w:type="gramEnd"/>
      <w:r w:rsidR="00E42C04" w:rsidRPr="00866ED0">
        <w:rPr>
          <w:rFonts w:ascii="PT Astra Serif" w:hAnsi="PT Astra Serif"/>
          <w:color w:val="000000"/>
          <w:sz w:val="28"/>
          <w:szCs w:val="28"/>
        </w:rPr>
        <w:t>), составляет 1</w:t>
      </w:r>
      <w:r w:rsidR="001B714D" w:rsidRPr="00866ED0">
        <w:rPr>
          <w:rFonts w:ascii="PT Astra Serif" w:hAnsi="PT Astra Serif"/>
          <w:color w:val="000000"/>
          <w:sz w:val="28"/>
          <w:szCs w:val="28"/>
        </w:rPr>
        <w:t>0</w:t>
      </w:r>
      <w:r w:rsidR="00E42C04" w:rsidRPr="00866ED0">
        <w:rPr>
          <w:rFonts w:ascii="PT Astra Serif" w:hAnsi="PT Astra Serif"/>
          <w:color w:val="000000"/>
          <w:sz w:val="28"/>
          <w:szCs w:val="28"/>
        </w:rPr>
        <w:t xml:space="preserve"> баллов. Максимальное количество баллов присваивается реализуемому </w:t>
      </w:r>
      <w:r w:rsidR="00422006" w:rsidRPr="00866ED0">
        <w:rPr>
          <w:rFonts w:ascii="PT Astra Serif" w:hAnsi="PT Astra Serif"/>
          <w:color w:val="000000"/>
          <w:sz w:val="28"/>
          <w:szCs w:val="28"/>
        </w:rPr>
        <w:t xml:space="preserve">исключительно </w:t>
      </w:r>
      <w:r w:rsidR="00E42C04" w:rsidRPr="00866ED0">
        <w:rPr>
          <w:rFonts w:ascii="PT Astra Serif" w:hAnsi="PT Astra Serif"/>
          <w:color w:val="000000"/>
          <w:sz w:val="28"/>
          <w:szCs w:val="28"/>
        </w:rPr>
        <w:t xml:space="preserve">на дворовой территории многоквартирных домов </w:t>
      </w:r>
      <w:r w:rsidR="00000434" w:rsidRPr="00866ED0">
        <w:rPr>
          <w:rFonts w:ascii="PT Astra Serif" w:hAnsi="PT Astra Serif"/>
          <w:color w:val="000000"/>
          <w:sz w:val="28"/>
          <w:szCs w:val="28"/>
        </w:rPr>
        <w:t>инициатив</w:t>
      </w:r>
      <w:r w:rsidR="00E42C04" w:rsidRPr="00866ED0">
        <w:rPr>
          <w:rFonts w:ascii="PT Astra Serif" w:hAnsi="PT Astra Serif"/>
          <w:color w:val="000000"/>
          <w:sz w:val="28"/>
          <w:szCs w:val="28"/>
        </w:rPr>
        <w:t xml:space="preserve">ному проекту, в поддержку которого собраны подписи граждан, проживающих во всех квартирах таких многоквартирных домов и </w:t>
      </w:r>
      <w:r w:rsidR="00E42C04" w:rsidRPr="00866ED0">
        <w:rPr>
          <w:rFonts w:ascii="PT Astra Serif" w:hAnsi="PT Astra Serif"/>
          <w:color w:val="000000"/>
          <w:sz w:val="28"/>
          <w:szCs w:val="28"/>
        </w:rPr>
        <w:lastRenderedPageBreak/>
        <w:t>домовладениях индивидуальных жилых домов, находящихся на дворовой территории многоквартирных домов или по периметру такой дворовой территории.</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Количество баллов, присваиваемых </w:t>
      </w:r>
      <w:r w:rsidR="0065043B" w:rsidRPr="00866ED0">
        <w:rPr>
          <w:rFonts w:ascii="PT Astra Serif" w:hAnsi="PT Astra Serif"/>
          <w:color w:val="000000"/>
          <w:sz w:val="28"/>
          <w:szCs w:val="28"/>
        </w:rPr>
        <w:t xml:space="preserve">инициативному проекту </w:t>
      </w:r>
      <w:r w:rsidRPr="00866ED0">
        <w:rPr>
          <w:rFonts w:ascii="PT Astra Serif" w:hAnsi="PT Astra Serif"/>
          <w:color w:val="000000"/>
          <w:sz w:val="28"/>
          <w:szCs w:val="28"/>
        </w:rPr>
        <w:t>по предусмотренному настоящим пунктом критерию, рассчитывается по следующей формуле: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lang w:val="en-US"/>
        </w:rPr>
      </w:pPr>
      <w:r w:rsidRPr="00866ED0">
        <w:rPr>
          <w:rFonts w:ascii="PT Astra Serif" w:hAnsi="PT Astra Serif"/>
          <w:color w:val="000000"/>
          <w:sz w:val="28"/>
          <w:szCs w:val="28"/>
        </w:rPr>
        <w:t>К</w:t>
      </w:r>
      <w:r w:rsidR="001B714D" w:rsidRPr="00866ED0">
        <w:rPr>
          <w:rFonts w:ascii="PT Astra Serif" w:hAnsi="PT Astra Serif"/>
          <w:color w:val="000000"/>
          <w:sz w:val="28"/>
          <w:szCs w:val="28"/>
          <w:lang w:val="en-US"/>
        </w:rPr>
        <w:t>4</w:t>
      </w:r>
      <w:r w:rsidRPr="00866ED0">
        <w:rPr>
          <w:rFonts w:ascii="PT Astra Serif" w:hAnsi="PT Astra Serif"/>
          <w:color w:val="000000"/>
          <w:sz w:val="28"/>
          <w:szCs w:val="28"/>
          <w:lang w:val="en-US"/>
        </w:rPr>
        <w:t>i = 1</w:t>
      </w:r>
      <w:r w:rsidR="0065043B" w:rsidRPr="00866ED0">
        <w:rPr>
          <w:rFonts w:ascii="PT Astra Serif" w:hAnsi="PT Astra Serif"/>
          <w:color w:val="000000"/>
          <w:sz w:val="28"/>
          <w:szCs w:val="28"/>
          <w:lang w:val="en-US"/>
        </w:rPr>
        <w:t>0</w:t>
      </w:r>
      <w:r w:rsidRPr="00866ED0">
        <w:rPr>
          <w:rFonts w:ascii="PT Astra Serif" w:hAnsi="PT Astra Serif"/>
          <w:color w:val="000000"/>
          <w:sz w:val="28"/>
          <w:szCs w:val="28"/>
          <w:lang w:val="en-US"/>
        </w:rPr>
        <w:t xml:space="preserve"> * </w:t>
      </w:r>
      <w:proofErr w:type="spellStart"/>
      <w:r w:rsidRPr="00866ED0">
        <w:rPr>
          <w:rFonts w:ascii="PT Astra Serif" w:hAnsi="PT Astra Serif"/>
          <w:color w:val="000000"/>
          <w:sz w:val="28"/>
          <w:szCs w:val="28"/>
        </w:rPr>
        <w:t>КБподд</w:t>
      </w:r>
      <w:proofErr w:type="spellEnd"/>
      <w:r w:rsidRPr="00866ED0">
        <w:rPr>
          <w:rFonts w:ascii="PT Astra Serif" w:hAnsi="PT Astra Serif"/>
          <w:color w:val="000000"/>
          <w:sz w:val="28"/>
          <w:szCs w:val="28"/>
          <w:lang w:val="en-US"/>
        </w:rPr>
        <w:t xml:space="preserve">(i) / </w:t>
      </w:r>
      <w:proofErr w:type="spellStart"/>
      <w:r w:rsidRPr="00866ED0">
        <w:rPr>
          <w:rFonts w:ascii="PT Astra Serif" w:hAnsi="PT Astra Serif"/>
          <w:color w:val="000000"/>
          <w:sz w:val="28"/>
          <w:szCs w:val="28"/>
        </w:rPr>
        <w:t>КБмкд</w:t>
      </w:r>
      <w:proofErr w:type="spellEnd"/>
      <w:r w:rsidRPr="00866ED0">
        <w:rPr>
          <w:rFonts w:ascii="PT Astra Serif" w:hAnsi="PT Astra Serif"/>
          <w:color w:val="000000"/>
          <w:sz w:val="28"/>
          <w:szCs w:val="28"/>
          <w:lang w:val="en-US"/>
        </w:rPr>
        <w:t>(i),</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где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КБподд</w:t>
      </w:r>
      <w:proofErr w:type="spellEnd"/>
      <w:r w:rsidRPr="00866ED0">
        <w:rPr>
          <w:rFonts w:ascii="PT Astra Serif" w:hAnsi="PT Astra Serif"/>
          <w:color w:val="000000"/>
          <w:sz w:val="28"/>
          <w:szCs w:val="28"/>
        </w:rPr>
        <w:t xml:space="preserve">(i) - 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(определяется по количеству соответствующих квартир многоквартирных домов и домовладений), поддержавших реализацию соответствующего </w:t>
      </w:r>
      <w:r w:rsidR="0065043B" w:rsidRPr="00866ED0">
        <w:rPr>
          <w:rFonts w:ascii="PT Astra Serif" w:hAnsi="PT Astra Serif"/>
          <w:color w:val="000000"/>
          <w:sz w:val="28"/>
          <w:szCs w:val="28"/>
        </w:rPr>
        <w:t>инициативного проекта</w:t>
      </w:r>
      <w:r w:rsidRPr="00866ED0">
        <w:rPr>
          <w:rFonts w:ascii="PT Astra Serif" w:hAnsi="PT Astra Serif"/>
          <w:color w:val="000000"/>
          <w:sz w:val="28"/>
          <w:szCs w:val="28"/>
        </w:rPr>
        <w:t>;</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КБмкд</w:t>
      </w:r>
      <w:proofErr w:type="spellEnd"/>
      <w:r w:rsidRPr="00866ED0">
        <w:rPr>
          <w:rFonts w:ascii="PT Astra Serif" w:hAnsi="PT Astra Serif"/>
          <w:color w:val="000000"/>
          <w:sz w:val="28"/>
          <w:szCs w:val="28"/>
        </w:rPr>
        <w:t xml:space="preserve">(i) - количество потенциальных </w:t>
      </w:r>
      <w:proofErr w:type="spellStart"/>
      <w:r w:rsidRPr="00866ED0">
        <w:rPr>
          <w:rFonts w:ascii="PT Astra Serif" w:hAnsi="PT Astra Serif"/>
          <w:color w:val="000000"/>
          <w:sz w:val="28"/>
          <w:szCs w:val="28"/>
        </w:rPr>
        <w:t>благополучателей</w:t>
      </w:r>
      <w:proofErr w:type="spellEnd"/>
      <w:r w:rsidRPr="00866ED0">
        <w:rPr>
          <w:rFonts w:ascii="PT Astra Serif" w:hAnsi="PT Astra Serif"/>
          <w:color w:val="000000"/>
          <w:sz w:val="28"/>
          <w:szCs w:val="28"/>
        </w:rPr>
        <w:t xml:space="preserve"> соответствующего </w:t>
      </w:r>
      <w:r w:rsidR="0065043B" w:rsidRPr="00866ED0">
        <w:rPr>
          <w:rFonts w:ascii="PT Astra Serif" w:hAnsi="PT Astra Serif"/>
          <w:color w:val="000000"/>
          <w:sz w:val="28"/>
          <w:szCs w:val="28"/>
        </w:rPr>
        <w:t>инициативного проекта</w:t>
      </w:r>
      <w:r w:rsidRPr="00866ED0">
        <w:rPr>
          <w:rFonts w:ascii="PT Astra Serif" w:hAnsi="PT Astra Serif"/>
          <w:color w:val="000000"/>
          <w:sz w:val="28"/>
          <w:szCs w:val="28"/>
        </w:rPr>
        <w:t>, реализуемого на дворовой территории многоквартирных домов.</w:t>
      </w:r>
    </w:p>
    <w:p w:rsidR="00E42C04" w:rsidRPr="00866ED0" w:rsidRDefault="0065043B"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w:t>
      </w:r>
      <w:r w:rsidR="00E42C04" w:rsidRPr="00866ED0">
        <w:rPr>
          <w:rFonts w:ascii="PT Astra Serif" w:hAnsi="PT Astra Serif"/>
          <w:color w:val="000000"/>
          <w:sz w:val="28"/>
          <w:szCs w:val="28"/>
        </w:rPr>
        <w:t>.</w:t>
      </w:r>
      <w:r w:rsidRPr="00866ED0">
        <w:rPr>
          <w:rFonts w:ascii="PT Astra Serif" w:hAnsi="PT Astra Serif"/>
          <w:color w:val="000000"/>
          <w:sz w:val="28"/>
          <w:szCs w:val="28"/>
        </w:rPr>
        <w:t>25</w:t>
      </w:r>
      <w:r w:rsidR="00E42C04" w:rsidRPr="00866ED0">
        <w:rPr>
          <w:rFonts w:ascii="PT Astra Serif" w:hAnsi="PT Astra Serif"/>
          <w:color w:val="000000"/>
          <w:sz w:val="28"/>
          <w:szCs w:val="28"/>
        </w:rPr>
        <w:t xml:space="preserve">. Каждому из представленных </w:t>
      </w:r>
      <w:r w:rsidRPr="00866ED0">
        <w:rPr>
          <w:rFonts w:ascii="PT Astra Serif" w:hAnsi="PT Astra Serif"/>
          <w:color w:val="000000"/>
          <w:sz w:val="28"/>
          <w:szCs w:val="28"/>
        </w:rPr>
        <w:t>инициатив</w:t>
      </w:r>
      <w:r w:rsidR="00E42C04" w:rsidRPr="00866ED0">
        <w:rPr>
          <w:rFonts w:ascii="PT Astra Serif" w:hAnsi="PT Astra Serif"/>
          <w:color w:val="000000"/>
          <w:sz w:val="28"/>
          <w:szCs w:val="28"/>
        </w:rPr>
        <w:t xml:space="preserve">ных проектов, реализуемых </w:t>
      </w:r>
      <w:r w:rsidRPr="00866ED0">
        <w:rPr>
          <w:rFonts w:ascii="PT Astra Serif" w:hAnsi="PT Astra Serif"/>
          <w:color w:val="000000"/>
          <w:sz w:val="28"/>
          <w:szCs w:val="28"/>
        </w:rPr>
        <w:t xml:space="preserve">исключительно </w:t>
      </w:r>
      <w:r w:rsidR="00E42C04" w:rsidRPr="00866ED0">
        <w:rPr>
          <w:rFonts w:ascii="PT Astra Serif" w:hAnsi="PT Astra Serif"/>
          <w:color w:val="000000"/>
          <w:sz w:val="28"/>
          <w:szCs w:val="28"/>
        </w:rPr>
        <w:t>на дворовых территориях многоквартирных домов, конкурсной комиссией в соответствии с настоящим По</w:t>
      </w:r>
      <w:r w:rsidRPr="00866ED0">
        <w:rPr>
          <w:rFonts w:ascii="PT Astra Serif" w:hAnsi="PT Astra Serif"/>
          <w:color w:val="000000"/>
          <w:sz w:val="28"/>
          <w:szCs w:val="28"/>
        </w:rPr>
        <w:t>ложение</w:t>
      </w:r>
      <w:r w:rsidR="00E42C04" w:rsidRPr="00866ED0">
        <w:rPr>
          <w:rFonts w:ascii="PT Astra Serif" w:hAnsi="PT Astra Serif"/>
          <w:color w:val="000000"/>
          <w:sz w:val="28"/>
          <w:szCs w:val="28"/>
        </w:rPr>
        <w:t>м присваивается количество баллов, рассчитанное по следующей формуле: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lang w:val="en-US"/>
        </w:rPr>
      </w:pPr>
      <w:r w:rsidRPr="00866ED0">
        <w:rPr>
          <w:rFonts w:ascii="PT Astra Serif" w:hAnsi="PT Astra Serif"/>
          <w:color w:val="000000"/>
          <w:sz w:val="28"/>
          <w:szCs w:val="28"/>
        </w:rPr>
        <w:t>ОП</w:t>
      </w:r>
      <w:proofErr w:type="gramStart"/>
      <w:r w:rsidRPr="00866ED0">
        <w:rPr>
          <w:rFonts w:ascii="PT Astra Serif" w:hAnsi="PT Astra Serif"/>
          <w:color w:val="000000"/>
          <w:sz w:val="28"/>
          <w:szCs w:val="28"/>
          <w:lang w:val="en-US"/>
        </w:rPr>
        <w:t>i</w:t>
      </w:r>
      <w:proofErr w:type="gramEnd"/>
      <w:r w:rsidRPr="00866ED0">
        <w:rPr>
          <w:rFonts w:ascii="PT Astra Serif" w:hAnsi="PT Astra Serif"/>
          <w:color w:val="000000"/>
          <w:sz w:val="28"/>
          <w:szCs w:val="28"/>
          <w:lang w:val="en-US"/>
        </w:rPr>
        <w:t>=K1i + K2i + K3i + K4i,</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где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proofErr w:type="spellStart"/>
      <w:r w:rsidRPr="00866ED0">
        <w:rPr>
          <w:rFonts w:ascii="PT Astra Serif" w:hAnsi="PT Astra Serif"/>
          <w:color w:val="000000"/>
          <w:sz w:val="28"/>
          <w:szCs w:val="28"/>
        </w:rPr>
        <w:t>ОП</w:t>
      </w:r>
      <w:proofErr w:type="gramStart"/>
      <w:r w:rsidRPr="00866ED0">
        <w:rPr>
          <w:rFonts w:ascii="PT Astra Serif" w:hAnsi="PT Astra Serif"/>
          <w:color w:val="000000"/>
          <w:sz w:val="28"/>
          <w:szCs w:val="28"/>
        </w:rPr>
        <w:t>i</w:t>
      </w:r>
      <w:proofErr w:type="spellEnd"/>
      <w:proofErr w:type="gramEnd"/>
      <w:r w:rsidRPr="00866ED0">
        <w:rPr>
          <w:rFonts w:ascii="PT Astra Serif" w:hAnsi="PT Astra Serif"/>
          <w:color w:val="000000"/>
          <w:sz w:val="28"/>
          <w:szCs w:val="28"/>
        </w:rPr>
        <w:t xml:space="preserve"> - общее количество баллов, полученных </w:t>
      </w:r>
      <w:r w:rsidR="0065043B" w:rsidRPr="00866ED0">
        <w:rPr>
          <w:rFonts w:ascii="PT Astra Serif" w:hAnsi="PT Astra Serif"/>
          <w:color w:val="000000"/>
          <w:sz w:val="28"/>
          <w:szCs w:val="28"/>
        </w:rPr>
        <w:t>инициатив</w:t>
      </w:r>
      <w:r w:rsidRPr="00866ED0">
        <w:rPr>
          <w:rFonts w:ascii="PT Astra Serif" w:hAnsi="PT Astra Serif"/>
          <w:color w:val="000000"/>
          <w:sz w:val="28"/>
          <w:szCs w:val="28"/>
        </w:rPr>
        <w:t>ным проектом;</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К1i, К2i, К3i</w:t>
      </w:r>
      <w:r w:rsidR="0065043B" w:rsidRPr="00866ED0">
        <w:rPr>
          <w:rFonts w:ascii="PT Astra Serif" w:hAnsi="PT Astra Serif"/>
          <w:color w:val="000000"/>
          <w:sz w:val="28"/>
          <w:szCs w:val="28"/>
        </w:rPr>
        <w:t xml:space="preserve"> и</w:t>
      </w:r>
      <w:r w:rsidRPr="00866ED0">
        <w:rPr>
          <w:rFonts w:ascii="PT Astra Serif" w:hAnsi="PT Astra Serif"/>
          <w:color w:val="000000"/>
          <w:sz w:val="28"/>
          <w:szCs w:val="28"/>
        </w:rPr>
        <w:t xml:space="preserve"> К4i</w:t>
      </w:r>
      <w:r w:rsidR="0065043B" w:rsidRPr="00866ED0">
        <w:rPr>
          <w:rFonts w:ascii="PT Astra Serif" w:hAnsi="PT Astra Serif"/>
          <w:color w:val="000000"/>
          <w:sz w:val="28"/>
          <w:szCs w:val="28"/>
        </w:rPr>
        <w:t xml:space="preserve"> </w:t>
      </w:r>
      <w:r w:rsidRPr="00866ED0">
        <w:rPr>
          <w:rFonts w:ascii="PT Astra Serif" w:hAnsi="PT Astra Serif"/>
          <w:color w:val="000000"/>
          <w:sz w:val="28"/>
          <w:szCs w:val="28"/>
        </w:rPr>
        <w:t xml:space="preserve">- баллы, присвоенные соответствующему </w:t>
      </w:r>
      <w:r w:rsidR="00FC7E6A" w:rsidRPr="00866ED0">
        <w:rPr>
          <w:rFonts w:ascii="PT Astra Serif" w:hAnsi="PT Astra Serif"/>
          <w:color w:val="000000"/>
          <w:sz w:val="28"/>
          <w:szCs w:val="28"/>
        </w:rPr>
        <w:t>инициатив</w:t>
      </w:r>
      <w:r w:rsidRPr="00866ED0">
        <w:rPr>
          <w:rFonts w:ascii="PT Astra Serif" w:hAnsi="PT Astra Serif"/>
          <w:color w:val="000000"/>
          <w:sz w:val="28"/>
          <w:szCs w:val="28"/>
        </w:rPr>
        <w:t>ному проекту в соответствии с пункт</w:t>
      </w:r>
      <w:r w:rsidR="0065043B" w:rsidRPr="00866ED0">
        <w:rPr>
          <w:rFonts w:ascii="PT Astra Serif" w:hAnsi="PT Astra Serif"/>
          <w:color w:val="000000"/>
          <w:sz w:val="28"/>
          <w:szCs w:val="28"/>
        </w:rPr>
        <w:t>а</w:t>
      </w:r>
      <w:r w:rsidRPr="00866ED0">
        <w:rPr>
          <w:rFonts w:ascii="PT Astra Serif" w:hAnsi="PT Astra Serif"/>
          <w:color w:val="000000"/>
          <w:sz w:val="28"/>
          <w:szCs w:val="28"/>
        </w:rPr>
        <w:t>м</w:t>
      </w:r>
      <w:r w:rsidR="0065043B" w:rsidRPr="00866ED0">
        <w:rPr>
          <w:rFonts w:ascii="PT Astra Serif" w:hAnsi="PT Astra Serif"/>
          <w:color w:val="000000"/>
          <w:sz w:val="28"/>
          <w:szCs w:val="28"/>
        </w:rPr>
        <w:t>и</w:t>
      </w:r>
      <w:r w:rsidRPr="00866ED0">
        <w:rPr>
          <w:rFonts w:ascii="PT Astra Serif" w:hAnsi="PT Astra Serif"/>
          <w:color w:val="000000"/>
          <w:sz w:val="28"/>
          <w:szCs w:val="28"/>
        </w:rPr>
        <w:t xml:space="preserve"> </w:t>
      </w:r>
      <w:r w:rsidR="0065043B" w:rsidRPr="00866ED0">
        <w:rPr>
          <w:rFonts w:ascii="PT Astra Serif" w:hAnsi="PT Astra Serif"/>
          <w:color w:val="000000"/>
          <w:sz w:val="28"/>
          <w:szCs w:val="28"/>
        </w:rPr>
        <w:t>3</w:t>
      </w:r>
      <w:r w:rsidRPr="00866ED0">
        <w:rPr>
          <w:rFonts w:ascii="PT Astra Serif" w:hAnsi="PT Astra Serif"/>
          <w:color w:val="000000"/>
          <w:sz w:val="28"/>
          <w:szCs w:val="28"/>
        </w:rPr>
        <w:t>.</w:t>
      </w:r>
      <w:r w:rsidR="0065043B" w:rsidRPr="00866ED0">
        <w:rPr>
          <w:rFonts w:ascii="PT Astra Serif" w:hAnsi="PT Astra Serif"/>
          <w:color w:val="000000"/>
          <w:sz w:val="28"/>
          <w:szCs w:val="28"/>
        </w:rPr>
        <w:t>21 – 3.24</w:t>
      </w:r>
      <w:r w:rsidRPr="00866ED0">
        <w:rPr>
          <w:rFonts w:ascii="PT Astra Serif" w:hAnsi="PT Astra Serif"/>
          <w:color w:val="000000"/>
          <w:sz w:val="28"/>
          <w:szCs w:val="28"/>
        </w:rPr>
        <w:t xml:space="preserve"> настоящего По</w:t>
      </w:r>
      <w:r w:rsidR="0065043B" w:rsidRPr="00866ED0">
        <w:rPr>
          <w:rFonts w:ascii="PT Astra Serif" w:hAnsi="PT Astra Serif"/>
          <w:color w:val="000000"/>
          <w:sz w:val="28"/>
          <w:szCs w:val="28"/>
        </w:rPr>
        <w:t>ложения</w:t>
      </w:r>
      <w:r w:rsidRPr="00866ED0">
        <w:rPr>
          <w:rFonts w:ascii="PT Astra Serif" w:hAnsi="PT Astra Serif"/>
          <w:color w:val="000000"/>
          <w:sz w:val="28"/>
          <w:szCs w:val="28"/>
        </w:rPr>
        <w:t xml:space="preserve"> по каждому из критериев оценки.</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Каждому из представленных </w:t>
      </w:r>
      <w:r w:rsidR="00FC7E6A" w:rsidRPr="00866ED0">
        <w:rPr>
          <w:rFonts w:ascii="PT Astra Serif" w:hAnsi="PT Astra Serif"/>
          <w:color w:val="000000"/>
          <w:sz w:val="28"/>
          <w:szCs w:val="28"/>
        </w:rPr>
        <w:t>инициативных проектов</w:t>
      </w:r>
      <w:r w:rsidRPr="00866ED0">
        <w:rPr>
          <w:rFonts w:ascii="PT Astra Serif" w:hAnsi="PT Astra Serif"/>
          <w:color w:val="000000"/>
          <w:sz w:val="28"/>
          <w:szCs w:val="28"/>
        </w:rPr>
        <w:t>, реализуемых вне дворовых территорий многоквартирных домов, конкурсной комиссией в</w:t>
      </w:r>
      <w:r w:rsidR="0065043B" w:rsidRPr="00866ED0">
        <w:rPr>
          <w:rFonts w:ascii="PT Astra Serif" w:hAnsi="PT Astra Serif"/>
          <w:color w:val="000000"/>
          <w:sz w:val="28"/>
          <w:szCs w:val="28"/>
        </w:rPr>
        <w:t xml:space="preserve"> </w:t>
      </w:r>
      <w:r w:rsidRPr="00866ED0">
        <w:rPr>
          <w:rFonts w:ascii="PT Astra Serif" w:hAnsi="PT Astra Serif"/>
          <w:color w:val="000000"/>
          <w:sz w:val="28"/>
          <w:szCs w:val="28"/>
        </w:rPr>
        <w:t>соответствии с настоящим П</w:t>
      </w:r>
      <w:r w:rsidR="0065043B" w:rsidRPr="00866ED0">
        <w:rPr>
          <w:rFonts w:ascii="PT Astra Serif" w:hAnsi="PT Astra Serif"/>
          <w:color w:val="000000"/>
          <w:sz w:val="28"/>
          <w:szCs w:val="28"/>
        </w:rPr>
        <w:t>оложение</w:t>
      </w:r>
      <w:r w:rsidRPr="00866ED0">
        <w:rPr>
          <w:rFonts w:ascii="PT Astra Serif" w:hAnsi="PT Astra Serif"/>
          <w:color w:val="000000"/>
          <w:sz w:val="28"/>
          <w:szCs w:val="28"/>
        </w:rPr>
        <w:t>м присваивается количество баллов, рассчитанное по следующей формуле:</w:t>
      </w:r>
    </w:p>
    <w:p w:rsidR="00E42C04" w:rsidRPr="00866ED0" w:rsidRDefault="00E42C04"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ОП</w:t>
      </w:r>
      <w:proofErr w:type="gramStart"/>
      <w:r w:rsidRPr="00866ED0">
        <w:rPr>
          <w:rFonts w:ascii="PT Astra Serif" w:hAnsi="PT Astra Serif"/>
          <w:color w:val="000000"/>
          <w:sz w:val="28"/>
          <w:szCs w:val="28"/>
          <w:lang w:val="en-US"/>
        </w:rPr>
        <w:t>i</w:t>
      </w:r>
      <w:proofErr w:type="gramEnd"/>
      <w:r w:rsidRPr="00866ED0">
        <w:rPr>
          <w:rFonts w:ascii="PT Astra Serif" w:hAnsi="PT Astra Serif"/>
          <w:color w:val="000000"/>
          <w:sz w:val="28"/>
          <w:szCs w:val="28"/>
        </w:rPr>
        <w:t>=</w:t>
      </w:r>
      <w:r w:rsidRPr="00866ED0">
        <w:rPr>
          <w:rFonts w:ascii="PT Astra Serif" w:hAnsi="PT Astra Serif"/>
          <w:color w:val="000000"/>
          <w:sz w:val="28"/>
          <w:szCs w:val="28"/>
          <w:lang w:val="en-US"/>
        </w:rPr>
        <w:t>K</w:t>
      </w:r>
      <w:r w:rsidRPr="00866ED0">
        <w:rPr>
          <w:rFonts w:ascii="PT Astra Serif" w:hAnsi="PT Astra Serif"/>
          <w:color w:val="000000"/>
          <w:sz w:val="28"/>
          <w:szCs w:val="28"/>
        </w:rPr>
        <w:t>1</w:t>
      </w:r>
      <w:r w:rsidRPr="00866ED0">
        <w:rPr>
          <w:rFonts w:ascii="PT Astra Serif" w:hAnsi="PT Astra Serif"/>
          <w:color w:val="000000"/>
          <w:sz w:val="28"/>
          <w:szCs w:val="28"/>
          <w:lang w:val="en-US"/>
        </w:rPr>
        <w:t>i</w:t>
      </w:r>
      <w:r w:rsidRPr="00866ED0">
        <w:rPr>
          <w:rFonts w:ascii="PT Astra Serif" w:hAnsi="PT Astra Serif"/>
          <w:color w:val="000000"/>
          <w:sz w:val="28"/>
          <w:szCs w:val="28"/>
        </w:rPr>
        <w:t xml:space="preserve"> + </w:t>
      </w:r>
      <w:r w:rsidRPr="00866ED0">
        <w:rPr>
          <w:rFonts w:ascii="PT Astra Serif" w:hAnsi="PT Astra Serif"/>
          <w:color w:val="000000"/>
          <w:sz w:val="28"/>
          <w:szCs w:val="28"/>
          <w:lang w:val="en-US"/>
        </w:rPr>
        <w:t>K</w:t>
      </w:r>
      <w:r w:rsidRPr="00866ED0">
        <w:rPr>
          <w:rFonts w:ascii="PT Astra Serif" w:hAnsi="PT Astra Serif"/>
          <w:color w:val="000000"/>
          <w:sz w:val="28"/>
          <w:szCs w:val="28"/>
        </w:rPr>
        <w:t>2</w:t>
      </w:r>
      <w:r w:rsidRPr="00866ED0">
        <w:rPr>
          <w:rFonts w:ascii="PT Astra Serif" w:hAnsi="PT Astra Serif"/>
          <w:color w:val="000000"/>
          <w:sz w:val="28"/>
          <w:szCs w:val="28"/>
          <w:lang w:val="en-US"/>
        </w:rPr>
        <w:t>i</w:t>
      </w:r>
      <w:r w:rsidRPr="00866ED0">
        <w:rPr>
          <w:rFonts w:ascii="PT Astra Serif" w:hAnsi="PT Astra Serif"/>
          <w:color w:val="000000"/>
          <w:sz w:val="28"/>
          <w:szCs w:val="28"/>
        </w:rPr>
        <w:t xml:space="preserve"> + </w:t>
      </w:r>
      <w:r w:rsidRPr="00866ED0">
        <w:rPr>
          <w:rFonts w:ascii="PT Astra Serif" w:hAnsi="PT Astra Serif"/>
          <w:color w:val="000000"/>
          <w:sz w:val="28"/>
          <w:szCs w:val="28"/>
          <w:lang w:val="en-US"/>
        </w:rPr>
        <w:t>K</w:t>
      </w:r>
      <w:r w:rsidRPr="00866ED0">
        <w:rPr>
          <w:rFonts w:ascii="PT Astra Serif" w:hAnsi="PT Astra Serif"/>
          <w:color w:val="000000"/>
          <w:sz w:val="28"/>
          <w:szCs w:val="28"/>
        </w:rPr>
        <w:t>3</w:t>
      </w:r>
      <w:r w:rsidRPr="00866ED0">
        <w:rPr>
          <w:rFonts w:ascii="PT Astra Serif" w:hAnsi="PT Astra Serif"/>
          <w:color w:val="000000"/>
          <w:sz w:val="28"/>
          <w:szCs w:val="28"/>
          <w:lang w:val="en-US"/>
        </w:rPr>
        <w:t>i</w:t>
      </w:r>
      <w:r w:rsidRPr="00866ED0">
        <w:rPr>
          <w:rFonts w:ascii="PT Astra Serif" w:hAnsi="PT Astra Serif"/>
          <w:color w:val="000000"/>
          <w:sz w:val="28"/>
          <w:szCs w:val="28"/>
        </w:rPr>
        <w:t>.</w:t>
      </w:r>
    </w:p>
    <w:p w:rsidR="00225F85" w:rsidRPr="00866ED0" w:rsidRDefault="00225F85" w:rsidP="009F2B4F">
      <w:pPr>
        <w:pStyle w:val="af4"/>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3.26.</w:t>
      </w:r>
      <w:r w:rsidR="007C3E91" w:rsidRPr="00866ED0">
        <w:rPr>
          <w:rFonts w:ascii="PT Astra Serif" w:hAnsi="PT Astra Serif"/>
          <w:color w:val="000000"/>
          <w:sz w:val="28"/>
          <w:szCs w:val="28"/>
        </w:rPr>
        <w:t xml:space="preserve"> </w:t>
      </w:r>
      <w:r w:rsidRPr="00866ED0">
        <w:rPr>
          <w:rFonts w:ascii="PT Astra Serif" w:hAnsi="PT Astra Serif"/>
          <w:color w:val="000000"/>
          <w:sz w:val="28"/>
          <w:szCs w:val="28"/>
        </w:rPr>
        <w:t xml:space="preserve">Победителями конкурсного отбора являются </w:t>
      </w:r>
      <w:r w:rsidR="007C3E91" w:rsidRPr="00866ED0">
        <w:rPr>
          <w:rFonts w:ascii="PT Astra Serif" w:hAnsi="PT Astra Serif"/>
          <w:color w:val="000000"/>
          <w:sz w:val="28"/>
          <w:szCs w:val="28"/>
        </w:rPr>
        <w:t>инициатив</w:t>
      </w:r>
      <w:r w:rsidRPr="00866ED0">
        <w:rPr>
          <w:rFonts w:ascii="PT Astra Serif" w:hAnsi="PT Astra Serif"/>
          <w:color w:val="000000"/>
          <w:sz w:val="28"/>
          <w:szCs w:val="28"/>
        </w:rPr>
        <w:t xml:space="preserve">ные проекты, набравшие наибольшее количество баллов в соответствии с рейтингом </w:t>
      </w:r>
      <w:r w:rsidR="007C3E91" w:rsidRPr="00866ED0">
        <w:rPr>
          <w:rFonts w:ascii="PT Astra Serif" w:hAnsi="PT Astra Serif"/>
          <w:color w:val="000000"/>
          <w:sz w:val="28"/>
          <w:szCs w:val="28"/>
        </w:rPr>
        <w:t>инициатив</w:t>
      </w:r>
      <w:r w:rsidRPr="00866ED0">
        <w:rPr>
          <w:rFonts w:ascii="PT Astra Serif" w:hAnsi="PT Astra Serif"/>
          <w:color w:val="000000"/>
          <w:sz w:val="28"/>
          <w:szCs w:val="28"/>
        </w:rPr>
        <w:t>ных проектов</w:t>
      </w:r>
      <w:r w:rsidR="007C3E91" w:rsidRPr="00866ED0">
        <w:rPr>
          <w:rFonts w:ascii="PT Astra Serif" w:hAnsi="PT Astra Serif"/>
          <w:color w:val="000000"/>
          <w:sz w:val="28"/>
          <w:szCs w:val="28"/>
        </w:rPr>
        <w:t xml:space="preserve"> с учетом </w:t>
      </w:r>
      <w:r w:rsidR="00622D8F" w:rsidRPr="00866ED0">
        <w:rPr>
          <w:rFonts w:ascii="PT Astra Serif" w:hAnsi="PT Astra Serif"/>
          <w:color w:val="000000"/>
          <w:sz w:val="28"/>
          <w:szCs w:val="28"/>
        </w:rPr>
        <w:t xml:space="preserve">размера </w:t>
      </w:r>
      <w:r w:rsidR="007C3E91" w:rsidRPr="00866ED0">
        <w:rPr>
          <w:rFonts w:ascii="PT Astra Serif" w:hAnsi="PT Astra Serif"/>
          <w:color w:val="000000"/>
          <w:sz w:val="28"/>
          <w:szCs w:val="28"/>
        </w:rPr>
        <w:t>средств бюджета муниципального образования, которые могут быть предоставлены на реализацию инициативных проектов</w:t>
      </w:r>
      <w:r w:rsidR="00BB3572" w:rsidRPr="00866ED0">
        <w:rPr>
          <w:rFonts w:ascii="PT Astra Serif" w:hAnsi="PT Astra Serif"/>
          <w:color w:val="000000"/>
          <w:sz w:val="28"/>
          <w:szCs w:val="28"/>
        </w:rPr>
        <w:t>, а также с учетом абзаца второго настоящего пункта</w:t>
      </w:r>
      <w:r w:rsidRPr="00866ED0">
        <w:rPr>
          <w:rFonts w:ascii="PT Astra Serif" w:hAnsi="PT Astra Serif"/>
          <w:color w:val="000000"/>
          <w:sz w:val="28"/>
          <w:szCs w:val="28"/>
        </w:rPr>
        <w:t>.</w:t>
      </w:r>
    </w:p>
    <w:p w:rsidR="00225F85" w:rsidRPr="00866ED0" w:rsidRDefault="001475A6" w:rsidP="009F2B4F">
      <w:pPr>
        <w:pStyle w:val="s1"/>
        <w:shd w:val="clear" w:color="auto" w:fill="FFFFFF"/>
        <w:spacing w:before="0" w:beforeAutospacing="0" w:after="0" w:afterAutospacing="0"/>
        <w:ind w:firstLine="709"/>
        <w:jc w:val="both"/>
        <w:rPr>
          <w:rFonts w:ascii="PT Astra Serif" w:hAnsi="PT Astra Serif"/>
          <w:color w:val="000000"/>
          <w:sz w:val="28"/>
          <w:szCs w:val="28"/>
        </w:rPr>
      </w:pPr>
      <w:proofErr w:type="gramStart"/>
      <w:r w:rsidRPr="00866ED0">
        <w:rPr>
          <w:rFonts w:ascii="PT Astra Serif" w:hAnsi="PT Astra Serif"/>
          <w:color w:val="000000"/>
          <w:sz w:val="28"/>
          <w:szCs w:val="28"/>
        </w:rPr>
        <w:t>В случае если два или более инициативных проекта набрали равное количество баллов</w:t>
      </w:r>
      <w:r w:rsidR="00E71953" w:rsidRPr="00866ED0">
        <w:rPr>
          <w:rFonts w:ascii="PT Astra Serif" w:hAnsi="PT Astra Serif"/>
          <w:color w:val="000000"/>
          <w:sz w:val="28"/>
          <w:szCs w:val="28"/>
        </w:rPr>
        <w:t xml:space="preserve">, но </w:t>
      </w:r>
      <w:r w:rsidRPr="00866ED0">
        <w:rPr>
          <w:rFonts w:ascii="PT Astra Serif" w:hAnsi="PT Astra Serif"/>
          <w:color w:val="000000"/>
          <w:sz w:val="28"/>
          <w:szCs w:val="28"/>
        </w:rPr>
        <w:t>при этом средства бюджета муниципального образования</w:t>
      </w:r>
      <w:r w:rsidR="00E71953" w:rsidRPr="00866ED0">
        <w:rPr>
          <w:rFonts w:ascii="PT Astra Serif" w:hAnsi="PT Astra Serif"/>
          <w:color w:val="000000"/>
          <w:sz w:val="28"/>
          <w:szCs w:val="28"/>
        </w:rPr>
        <w:t xml:space="preserve"> могут быть предоставлены лишь на реализацию одного инициативного проекта, средства бюджета муниципального образования </w:t>
      </w:r>
      <w:r w:rsidRPr="00866ED0">
        <w:rPr>
          <w:rFonts w:ascii="PT Astra Serif" w:hAnsi="PT Astra Serif"/>
          <w:color w:val="000000"/>
          <w:sz w:val="28"/>
          <w:szCs w:val="28"/>
        </w:rPr>
        <w:t xml:space="preserve">предоставляются на реализацию того инициативного проекта, который получил наибольшую поддержку со стороны </w:t>
      </w:r>
      <w:r w:rsidR="00BB3572" w:rsidRPr="00866ED0">
        <w:rPr>
          <w:rFonts w:ascii="PT Astra Serif" w:hAnsi="PT Astra Serif"/>
          <w:color w:val="000000"/>
          <w:sz w:val="28"/>
          <w:szCs w:val="28"/>
        </w:rPr>
        <w:t>граждан, достигших шестнадцатилетнего возраста и проживающих на соответствующей территории муниципального образования,</w:t>
      </w:r>
      <w:r w:rsidRPr="00866ED0">
        <w:rPr>
          <w:rFonts w:ascii="PT Astra Serif" w:hAnsi="PT Astra Serif"/>
          <w:color w:val="000000"/>
          <w:sz w:val="28"/>
          <w:szCs w:val="28"/>
        </w:rPr>
        <w:t xml:space="preserve"> в соответствии с пунктами 2.3</w:t>
      </w:r>
      <w:proofErr w:type="gramEnd"/>
      <w:r w:rsidRPr="00866ED0">
        <w:rPr>
          <w:rFonts w:ascii="PT Astra Serif" w:hAnsi="PT Astra Serif"/>
          <w:color w:val="000000"/>
          <w:sz w:val="28"/>
          <w:szCs w:val="28"/>
        </w:rPr>
        <w:t xml:space="preserve"> – 2.6 настоящего Положения.</w:t>
      </w:r>
      <w:r w:rsidR="004C72DF" w:rsidRPr="00866ED0">
        <w:rPr>
          <w:rFonts w:ascii="PT Astra Serif" w:hAnsi="PT Astra Serif"/>
          <w:color w:val="000000"/>
          <w:sz w:val="28"/>
          <w:szCs w:val="28"/>
        </w:rPr>
        <w:t xml:space="preserve"> В случае равного количества поддержавших </w:t>
      </w:r>
      <w:r w:rsidR="004C72DF" w:rsidRPr="00866ED0">
        <w:rPr>
          <w:rFonts w:ascii="PT Astra Serif" w:hAnsi="PT Astra Serif"/>
          <w:color w:val="000000"/>
          <w:sz w:val="28"/>
          <w:szCs w:val="28"/>
        </w:rPr>
        <w:lastRenderedPageBreak/>
        <w:t xml:space="preserve">инициативный проект </w:t>
      </w:r>
      <w:r w:rsidR="00BB3572" w:rsidRPr="00866ED0">
        <w:rPr>
          <w:rFonts w:ascii="PT Astra Serif" w:hAnsi="PT Astra Serif"/>
          <w:color w:val="000000"/>
          <w:sz w:val="28"/>
          <w:szCs w:val="28"/>
        </w:rPr>
        <w:t xml:space="preserve">указанных граждан </w:t>
      </w:r>
      <w:r w:rsidR="007C3E91" w:rsidRPr="00866ED0">
        <w:rPr>
          <w:rFonts w:ascii="PT Astra Serif" w:hAnsi="PT Astra Serif"/>
          <w:color w:val="000000"/>
          <w:sz w:val="28"/>
          <w:szCs w:val="28"/>
        </w:rPr>
        <w:t>средства бюджета муниципального образования</w:t>
      </w:r>
      <w:r w:rsidR="00225F85" w:rsidRPr="00866ED0">
        <w:rPr>
          <w:rFonts w:ascii="PT Astra Serif" w:hAnsi="PT Astra Serif"/>
          <w:color w:val="000000"/>
          <w:sz w:val="28"/>
          <w:szCs w:val="28"/>
        </w:rPr>
        <w:t xml:space="preserve"> предоставля</w:t>
      </w:r>
      <w:r w:rsidR="007C3E91" w:rsidRPr="00866ED0">
        <w:rPr>
          <w:rFonts w:ascii="PT Astra Serif" w:hAnsi="PT Astra Serif"/>
          <w:color w:val="000000"/>
          <w:sz w:val="28"/>
          <w:szCs w:val="28"/>
        </w:rPr>
        <w:t>ю</w:t>
      </w:r>
      <w:r w:rsidR="00225F85" w:rsidRPr="00866ED0">
        <w:rPr>
          <w:rFonts w:ascii="PT Astra Serif" w:hAnsi="PT Astra Serif"/>
          <w:color w:val="000000"/>
          <w:sz w:val="28"/>
          <w:szCs w:val="28"/>
        </w:rPr>
        <w:t xml:space="preserve">тся на реализацию того </w:t>
      </w:r>
      <w:r w:rsidR="007C3E91" w:rsidRPr="00866ED0">
        <w:rPr>
          <w:rFonts w:ascii="PT Astra Serif" w:hAnsi="PT Astra Serif"/>
          <w:color w:val="000000"/>
          <w:sz w:val="28"/>
          <w:szCs w:val="28"/>
        </w:rPr>
        <w:t>инициатив</w:t>
      </w:r>
      <w:r w:rsidR="00225F85" w:rsidRPr="00866ED0">
        <w:rPr>
          <w:rFonts w:ascii="PT Astra Serif" w:hAnsi="PT Astra Serif"/>
          <w:color w:val="000000"/>
          <w:sz w:val="28"/>
          <w:szCs w:val="28"/>
        </w:rPr>
        <w:t xml:space="preserve">ного проекта, который был представлен в </w:t>
      </w:r>
      <w:r w:rsidR="004C72DF" w:rsidRPr="00866ED0">
        <w:rPr>
          <w:rFonts w:ascii="PT Astra Serif" w:hAnsi="PT Astra Serif"/>
          <w:color w:val="000000"/>
          <w:sz w:val="28"/>
          <w:szCs w:val="28"/>
        </w:rPr>
        <w:t xml:space="preserve">администрацию муниципального образования </w:t>
      </w:r>
      <w:r w:rsidR="00225F85" w:rsidRPr="00866ED0">
        <w:rPr>
          <w:rFonts w:ascii="PT Astra Serif" w:hAnsi="PT Astra Serif"/>
          <w:color w:val="000000"/>
          <w:sz w:val="28"/>
          <w:szCs w:val="28"/>
        </w:rPr>
        <w:t>раньше.</w:t>
      </w:r>
    </w:p>
    <w:p w:rsidR="00BC5860" w:rsidRPr="00866ED0" w:rsidRDefault="00BC5860" w:rsidP="009F2B4F">
      <w:pPr>
        <w:ind w:firstLine="709"/>
        <w:jc w:val="both"/>
        <w:rPr>
          <w:rFonts w:ascii="PT Astra Serif" w:hAnsi="PT Astra Serif"/>
          <w:color w:val="000000"/>
          <w:sz w:val="28"/>
          <w:szCs w:val="28"/>
          <w:shd w:val="clear" w:color="auto" w:fill="FFFFFF"/>
        </w:rPr>
      </w:pPr>
    </w:p>
    <w:p w:rsidR="00C758D4" w:rsidRPr="00866ED0" w:rsidRDefault="00BC5860" w:rsidP="009F2B4F">
      <w:pPr>
        <w:jc w:val="center"/>
        <w:rPr>
          <w:rFonts w:ascii="PT Astra Serif" w:hAnsi="PT Astra Serif"/>
          <w:b/>
          <w:bCs/>
          <w:color w:val="000000"/>
          <w:sz w:val="28"/>
          <w:szCs w:val="28"/>
          <w:shd w:val="clear" w:color="auto" w:fill="FFFFFF"/>
        </w:rPr>
      </w:pPr>
      <w:r w:rsidRPr="00866ED0">
        <w:rPr>
          <w:rFonts w:ascii="PT Astra Serif" w:hAnsi="PT Astra Serif"/>
          <w:b/>
          <w:bCs/>
          <w:color w:val="000000"/>
          <w:sz w:val="28"/>
          <w:szCs w:val="28"/>
          <w:shd w:val="clear" w:color="auto" w:fill="FFFFFF"/>
        </w:rPr>
        <w:t xml:space="preserve">4. </w:t>
      </w:r>
      <w:r w:rsidR="00C758D4" w:rsidRPr="00866ED0">
        <w:rPr>
          <w:rFonts w:ascii="PT Astra Serif" w:hAnsi="PT Astra Serif"/>
          <w:b/>
          <w:bCs/>
          <w:color w:val="000000"/>
          <w:sz w:val="28"/>
          <w:szCs w:val="28"/>
          <w:shd w:val="clear" w:color="auto" w:fill="FFFFFF"/>
        </w:rPr>
        <w:t>Реализация инициативных проектов</w:t>
      </w:r>
    </w:p>
    <w:p w:rsidR="00BC5860" w:rsidRPr="00866ED0" w:rsidRDefault="00BC5860" w:rsidP="009F2B4F">
      <w:pPr>
        <w:ind w:firstLine="709"/>
        <w:jc w:val="both"/>
        <w:rPr>
          <w:rFonts w:ascii="PT Astra Serif" w:hAnsi="PT Astra Serif"/>
          <w:i/>
          <w:iCs/>
          <w:color w:val="000000"/>
          <w:sz w:val="28"/>
          <w:szCs w:val="28"/>
          <w:shd w:val="clear" w:color="auto" w:fill="FFFFFF"/>
        </w:rPr>
      </w:pPr>
    </w:p>
    <w:p w:rsidR="00ED5233" w:rsidRPr="00866ED0" w:rsidRDefault="00E249A3"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4.1. Источником финансового обеспечения реализации инициативных проектов являются предусмотренные решением о бюджете муниципального образования бюджетные ассигнования на реализацию инициативных проектов, </w:t>
      </w:r>
      <w:proofErr w:type="gramStart"/>
      <w:r w:rsidRPr="00866ED0">
        <w:rPr>
          <w:rFonts w:ascii="PT Astra Serif" w:hAnsi="PT Astra Serif"/>
          <w:color w:val="000000"/>
          <w:sz w:val="28"/>
          <w:szCs w:val="28"/>
        </w:rPr>
        <w:t>формируемые</w:t>
      </w:r>
      <w:proofErr w:type="gramEnd"/>
      <w:r w:rsidRPr="00866ED0">
        <w:rPr>
          <w:rFonts w:ascii="PT Astra Serif" w:hAnsi="PT Astra Serif"/>
          <w:color w:val="000000"/>
          <w:sz w:val="28"/>
          <w:szCs w:val="28"/>
        </w:rPr>
        <w:t xml:space="preserve"> в том числе с учетом объемов инициативных платежей и (или) межбюджетных трансфертов из бюджета </w:t>
      </w:r>
      <w:r w:rsidR="009F2B4F" w:rsidRPr="00866ED0">
        <w:rPr>
          <w:rFonts w:ascii="PT Astra Serif" w:hAnsi="PT Astra Serif"/>
          <w:color w:val="000000"/>
          <w:sz w:val="28"/>
          <w:szCs w:val="28"/>
        </w:rPr>
        <w:t>Ульяновской</w:t>
      </w:r>
      <w:r w:rsidRPr="00866ED0">
        <w:rPr>
          <w:rFonts w:ascii="PT Astra Serif" w:hAnsi="PT Astra Serif"/>
          <w:color w:val="000000"/>
          <w:sz w:val="28"/>
          <w:szCs w:val="28"/>
        </w:rPr>
        <w:t xml:space="preserve"> области, предоставленных в целях финансового обеспечения соответствующих расходных обязательств муниципального образования.</w:t>
      </w:r>
      <w:r w:rsidR="00ED5233" w:rsidRPr="00866ED0">
        <w:rPr>
          <w:rFonts w:ascii="PT Astra Serif" w:hAnsi="PT Astra Serif"/>
          <w:color w:val="000000"/>
          <w:sz w:val="28"/>
          <w:szCs w:val="28"/>
        </w:rPr>
        <w:t xml:space="preserve"> </w:t>
      </w:r>
    </w:p>
    <w:p w:rsidR="00E249A3" w:rsidRPr="00866ED0" w:rsidRDefault="00ED5233"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52E54" w:rsidRPr="00866ED0" w:rsidRDefault="00E249A3"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4.2. </w:t>
      </w:r>
      <w:proofErr w:type="gramStart"/>
      <w:r w:rsidR="00752E54" w:rsidRPr="00866ED0">
        <w:rPr>
          <w:rFonts w:ascii="PT Astra Serif" w:hAnsi="PT Astra Serif"/>
          <w:color w:val="000000"/>
          <w:sz w:val="28"/>
          <w:szCs w:val="28"/>
        </w:rPr>
        <w:t xml:space="preserve">Расходование средств, предусмотренных решением о бюджете муниципального образования на реализацию инициативных проектов, осуществляется в соответствии с бюджетным законодательством Российской Федерации в форме бюджетных ассигнований на оказание </w:t>
      </w:r>
      <w:r w:rsidR="009272E8" w:rsidRPr="00866ED0">
        <w:rPr>
          <w:rFonts w:ascii="PT Astra Serif" w:hAnsi="PT Astra Serif"/>
          <w:color w:val="000000"/>
          <w:sz w:val="28"/>
          <w:szCs w:val="28"/>
        </w:rPr>
        <w:t>муниципальных</w:t>
      </w:r>
      <w:r w:rsidR="00752E54" w:rsidRPr="00866ED0">
        <w:rPr>
          <w:rFonts w:ascii="PT Astra Serif" w:hAnsi="PT Astra Serif"/>
          <w:color w:val="000000"/>
          <w:sz w:val="28"/>
          <w:szCs w:val="28"/>
        </w:rPr>
        <w:t xml:space="preserve"> услуг (выполнение работ), включая ассигнования на закупки товаров, работ, услуг для обеспечения</w:t>
      </w:r>
      <w:r w:rsidR="009272E8" w:rsidRPr="00866ED0">
        <w:rPr>
          <w:rFonts w:ascii="PT Astra Serif" w:hAnsi="PT Astra Serif"/>
          <w:color w:val="000000"/>
          <w:sz w:val="28"/>
          <w:szCs w:val="28"/>
        </w:rPr>
        <w:t xml:space="preserve"> муниципальных</w:t>
      </w:r>
      <w:r w:rsidR="00752E54" w:rsidRPr="00866ED0">
        <w:rPr>
          <w:rFonts w:ascii="PT Astra Serif" w:hAnsi="PT Astra Serif"/>
          <w:color w:val="000000"/>
          <w:sz w:val="28"/>
          <w:szCs w:val="28"/>
        </w:rPr>
        <w:t xml:space="preserve"> нужд, или на предоставление субсидий юридическим лицам (за исключением субсидий муниципальным учреждениям), индивидуальным предпринимателям, физическим лицам.</w:t>
      </w:r>
      <w:proofErr w:type="gramEnd"/>
    </w:p>
    <w:p w:rsidR="00752E54" w:rsidRPr="00866ED0" w:rsidRDefault="00752E54"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4.3. Инициаторы проекта, другие граждане, проживающие на территории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866ED0">
        <w:rPr>
          <w:rFonts w:ascii="PT Astra Serif" w:hAnsi="PT Astra Serif"/>
          <w:color w:val="000000"/>
          <w:sz w:val="28"/>
          <w:szCs w:val="28"/>
        </w:rPr>
        <w:t>контроль за</w:t>
      </w:r>
      <w:proofErr w:type="gramEnd"/>
      <w:r w:rsidRPr="00866ED0">
        <w:rPr>
          <w:rFonts w:ascii="PT Astra Serif" w:hAnsi="PT Astra Serif"/>
          <w:color w:val="000000"/>
          <w:sz w:val="28"/>
          <w:szCs w:val="28"/>
        </w:rPr>
        <w:t xml:space="preserve"> реализацией инициативного проекта в формах, не противоречащих законодательству Российской Федерации.</w:t>
      </w:r>
    </w:p>
    <w:p w:rsidR="00386EE0" w:rsidRPr="00866ED0" w:rsidRDefault="00386EE0"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4.4. </w:t>
      </w:r>
      <w:proofErr w:type="gramStart"/>
      <w:r w:rsidR="00BC5860" w:rsidRPr="00866ED0">
        <w:rPr>
          <w:rFonts w:ascii="PT Astra Serif" w:hAnsi="PT Astra Serif"/>
          <w:color w:val="000000"/>
          <w:sz w:val="28"/>
          <w:szCs w:val="28"/>
        </w:rPr>
        <w:t xml:space="preserve">Информация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w:t>
      </w:r>
      <w:r w:rsidRPr="00866ED0">
        <w:rPr>
          <w:rFonts w:ascii="PT Astra Serif" w:hAnsi="PT Astra Serif"/>
          <w:color w:val="000000"/>
          <w:sz w:val="28"/>
          <w:szCs w:val="28"/>
        </w:rPr>
        <w:t xml:space="preserve">отчет администрации муниципального образования об итогах реализации инициативного проекта </w:t>
      </w:r>
      <w:r w:rsidR="00BC5860" w:rsidRPr="00866ED0">
        <w:rPr>
          <w:rFonts w:ascii="PT Astra Serif" w:hAnsi="PT Astra Serif"/>
          <w:color w:val="000000"/>
          <w:sz w:val="28"/>
          <w:szCs w:val="28"/>
        </w:rPr>
        <w:t>подлеж</w:t>
      </w:r>
      <w:r w:rsidRPr="00866ED0">
        <w:rPr>
          <w:rFonts w:ascii="PT Astra Serif" w:hAnsi="PT Astra Serif"/>
          <w:color w:val="000000"/>
          <w:sz w:val="28"/>
          <w:szCs w:val="28"/>
        </w:rPr>
        <w:t>а</w:t>
      </w:r>
      <w:r w:rsidR="00BC5860" w:rsidRPr="00866ED0">
        <w:rPr>
          <w:rFonts w:ascii="PT Astra Serif" w:hAnsi="PT Astra Serif"/>
          <w:color w:val="000000"/>
          <w:sz w:val="28"/>
          <w:szCs w:val="28"/>
        </w:rPr>
        <w:t xml:space="preserve">т опубликованию (обнародованию) </w:t>
      </w:r>
      <w:r w:rsidRPr="00866ED0">
        <w:rPr>
          <w:rFonts w:ascii="PT Astra Serif" w:hAnsi="PT Astra Serif"/>
          <w:color w:val="000000"/>
          <w:sz w:val="28"/>
          <w:szCs w:val="28"/>
        </w:rPr>
        <w:t>опубликованию (обнародованию) в печатном средстве массовой информации, являющемся источником официального опубликования муниципальных правовых актов муниципального образования, и размещению на официальном сайте муниципального образования в</w:t>
      </w:r>
      <w:proofErr w:type="gramEnd"/>
      <w:r w:rsidRPr="00866ED0">
        <w:rPr>
          <w:rFonts w:ascii="PT Astra Serif" w:hAnsi="PT Astra Serif"/>
          <w:color w:val="000000"/>
          <w:sz w:val="28"/>
          <w:szCs w:val="28"/>
        </w:rPr>
        <w:t xml:space="preserve"> информационно-телекоммуникационной сети «Интернет»</w:t>
      </w:r>
      <w:r w:rsidR="009F2B4F" w:rsidRPr="00866ED0">
        <w:rPr>
          <w:rStyle w:val="a5"/>
          <w:rFonts w:ascii="PT Astra Serif" w:hAnsi="PT Astra Serif"/>
          <w:color w:val="000000"/>
          <w:sz w:val="28"/>
          <w:szCs w:val="28"/>
        </w:rPr>
        <w:t>.</w:t>
      </w:r>
      <w:r w:rsidR="009F2B4F" w:rsidRPr="00866ED0">
        <w:rPr>
          <w:rFonts w:ascii="PT Astra Serif" w:hAnsi="PT Astra Serif"/>
          <w:color w:val="000000"/>
          <w:sz w:val="28"/>
          <w:szCs w:val="28"/>
        </w:rPr>
        <w:t>.</w:t>
      </w:r>
    </w:p>
    <w:p w:rsidR="007B0BDE" w:rsidRPr="00866ED0" w:rsidRDefault="00BC5860"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Отчет администрации </w:t>
      </w:r>
      <w:r w:rsidR="00386EE0" w:rsidRPr="00866ED0">
        <w:rPr>
          <w:rFonts w:ascii="PT Astra Serif" w:hAnsi="PT Astra Serif"/>
          <w:color w:val="000000"/>
          <w:sz w:val="28"/>
          <w:szCs w:val="28"/>
        </w:rPr>
        <w:t xml:space="preserve">муниципального образования </w:t>
      </w:r>
      <w:r w:rsidRPr="00866ED0">
        <w:rPr>
          <w:rFonts w:ascii="PT Astra Serif" w:hAnsi="PT Astra Serif"/>
          <w:color w:val="000000"/>
          <w:sz w:val="28"/>
          <w:szCs w:val="28"/>
        </w:rPr>
        <w:t xml:space="preserve">об итогах реализации инициативного проекта подлежит опубликованию (обнародованию) и размещению на официальном сайте в течение 30 </w:t>
      </w:r>
      <w:r w:rsidRPr="00866ED0">
        <w:rPr>
          <w:rFonts w:ascii="PT Astra Serif" w:hAnsi="PT Astra Serif"/>
          <w:color w:val="000000"/>
          <w:sz w:val="28"/>
          <w:szCs w:val="28"/>
        </w:rPr>
        <w:lastRenderedPageBreak/>
        <w:t xml:space="preserve">календарных дней со дня завершения реализации инициативного проекта. </w:t>
      </w:r>
      <w:r w:rsidR="007B0BDE" w:rsidRPr="00866ED0">
        <w:rPr>
          <w:rFonts w:ascii="PT Astra Serif" w:hAnsi="PT Astra Serif"/>
          <w:color w:val="000000"/>
          <w:sz w:val="28"/>
          <w:szCs w:val="28"/>
        </w:rPr>
        <w:t>Данный отчет в обязательном порядке должен содержать:</w:t>
      </w:r>
    </w:p>
    <w:p w:rsidR="003F0E54" w:rsidRPr="00866ED0" w:rsidRDefault="003F0E5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1) часть территории муниципального образования, на которой был реализован инициативный проект с указанием названия соответствующего населенного пункта, адреса (адресов) части территории муниципального образования и (или) иного описания местоположения части территории муниципального образования, позволяющего идентифицировать границы соответствующей части территории муниципального образования;</w:t>
      </w:r>
    </w:p>
    <w:p w:rsidR="003F0E54" w:rsidRPr="00866ED0" w:rsidRDefault="003F0E5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proofErr w:type="gramStart"/>
      <w:r w:rsidRPr="00866ED0">
        <w:rPr>
          <w:rFonts w:ascii="PT Astra Serif" w:hAnsi="PT Astra Serif"/>
          <w:color w:val="000000"/>
          <w:sz w:val="28"/>
          <w:szCs w:val="28"/>
        </w:rPr>
        <w:t>2) описание действий, которые были совершены при реализации инициативного проекта, в том числе указание объекта (объектов), который (которые) был создан (реконструирован, отремонтирован) при реализации инициативного проекта в случае создания (реконструкции, ремонта) объекта (объектов);</w:t>
      </w:r>
      <w:proofErr w:type="gramEnd"/>
    </w:p>
    <w:p w:rsidR="003F0E54" w:rsidRPr="00866ED0" w:rsidRDefault="003F0E5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3) объем средств бюджета муниципального образования, которые были израсходованы на реализацию инициативного проекта;</w:t>
      </w:r>
    </w:p>
    <w:p w:rsidR="003F0E54" w:rsidRPr="00866ED0" w:rsidRDefault="003F0E54"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 общий размер </w:t>
      </w:r>
      <w:r w:rsidR="00B166AE" w:rsidRPr="00866ED0">
        <w:rPr>
          <w:rFonts w:ascii="PT Astra Serif" w:hAnsi="PT Astra Serif"/>
          <w:color w:val="000000"/>
          <w:sz w:val="28"/>
          <w:szCs w:val="28"/>
        </w:rPr>
        <w:t xml:space="preserve">внесенных </w:t>
      </w:r>
      <w:r w:rsidRPr="00866ED0">
        <w:rPr>
          <w:rFonts w:ascii="PT Astra Serif" w:hAnsi="PT Astra Serif"/>
          <w:color w:val="000000"/>
          <w:sz w:val="28"/>
          <w:szCs w:val="28"/>
        </w:rPr>
        <w:t>инициативных платежей (в случае внесения инициативных платежей);</w:t>
      </w:r>
    </w:p>
    <w:p w:rsidR="003F0E54" w:rsidRPr="00866ED0" w:rsidRDefault="00B166AE"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5</w:t>
      </w:r>
      <w:r w:rsidR="003F0E54" w:rsidRPr="00866ED0">
        <w:rPr>
          <w:rFonts w:ascii="PT Astra Serif" w:hAnsi="PT Astra Serif"/>
          <w:color w:val="000000"/>
          <w:sz w:val="28"/>
          <w:szCs w:val="28"/>
        </w:rPr>
        <w:t>) сведения о</w:t>
      </w:r>
      <w:r w:rsidRPr="00866ED0">
        <w:rPr>
          <w:rFonts w:ascii="PT Astra Serif" w:hAnsi="PT Astra Serif"/>
          <w:color w:val="000000"/>
          <w:sz w:val="28"/>
          <w:szCs w:val="28"/>
        </w:rPr>
        <w:t xml:space="preserve">б </w:t>
      </w:r>
      <w:r w:rsidR="003F0E54" w:rsidRPr="00866ED0">
        <w:rPr>
          <w:rFonts w:ascii="PT Astra Serif" w:hAnsi="PT Astra Serif"/>
          <w:color w:val="000000"/>
          <w:sz w:val="28"/>
          <w:szCs w:val="28"/>
        </w:rPr>
        <w:t>имущественном участии заинтересованных лиц в реализации инициативного проекта (в случае имущественного участия заинтересованных лиц в реализации инициативного проекта);</w:t>
      </w:r>
    </w:p>
    <w:p w:rsidR="007B0BDE" w:rsidRPr="00866ED0" w:rsidRDefault="00B166AE"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6</w:t>
      </w:r>
      <w:r w:rsidR="003F0E54" w:rsidRPr="00866ED0">
        <w:rPr>
          <w:rFonts w:ascii="PT Astra Serif" w:hAnsi="PT Astra Serif"/>
          <w:color w:val="000000"/>
          <w:sz w:val="28"/>
          <w:szCs w:val="28"/>
        </w:rPr>
        <w:t>) сведения о трудовом участии заинтересованных лиц в реализации инициативного проекта (в случае трудового участия заинтересованных лиц в реализации инициативного проекта)</w:t>
      </w:r>
      <w:r w:rsidR="00C8027B" w:rsidRPr="00866ED0">
        <w:rPr>
          <w:rFonts w:ascii="PT Astra Serif" w:hAnsi="PT Astra Serif"/>
          <w:color w:val="000000"/>
          <w:sz w:val="28"/>
          <w:szCs w:val="28"/>
        </w:rPr>
        <w:t>.</w:t>
      </w:r>
    </w:p>
    <w:p w:rsidR="00977D10" w:rsidRPr="00866ED0" w:rsidRDefault="00055CC1"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Под завершением реализации инициативного проекта понимается завершение выполнения всех </w:t>
      </w:r>
      <w:r w:rsidR="00977D10" w:rsidRPr="00866ED0">
        <w:rPr>
          <w:rFonts w:ascii="PT Astra Serif" w:hAnsi="PT Astra Serif"/>
          <w:color w:val="000000"/>
          <w:sz w:val="28"/>
          <w:szCs w:val="28"/>
        </w:rPr>
        <w:t>действий, необходимых для реализации инициативного проекта и предусмотренных инициативным проектом в соответствии с подпунктом 3 пункта 2.2 настоящего Положения.</w:t>
      </w:r>
    </w:p>
    <w:p w:rsidR="00BC5860" w:rsidRPr="00866ED0" w:rsidRDefault="00BC5860" w:rsidP="009F2B4F">
      <w:pPr>
        <w:ind w:firstLine="709"/>
        <w:jc w:val="both"/>
        <w:rPr>
          <w:rFonts w:ascii="PT Astra Serif" w:hAnsi="PT Astra Serif"/>
          <w:color w:val="000000"/>
          <w:sz w:val="28"/>
          <w:szCs w:val="28"/>
        </w:rPr>
      </w:pPr>
      <w:r w:rsidRPr="00866ED0">
        <w:rPr>
          <w:rFonts w:ascii="PT Astra Serif" w:hAnsi="PT Astra Serif"/>
          <w:color w:val="000000"/>
          <w:sz w:val="28"/>
          <w:szCs w:val="28"/>
        </w:rPr>
        <w:t>В сельском населенном пункте указанная</w:t>
      </w:r>
      <w:r w:rsidR="00B30BD5" w:rsidRPr="00866ED0">
        <w:rPr>
          <w:rFonts w:ascii="PT Astra Serif" w:hAnsi="PT Astra Serif"/>
          <w:color w:val="000000"/>
          <w:sz w:val="28"/>
          <w:szCs w:val="28"/>
        </w:rPr>
        <w:t xml:space="preserve"> в настоящем пункте</w:t>
      </w:r>
      <w:r w:rsidRPr="00866ED0">
        <w:rPr>
          <w:rFonts w:ascii="PT Astra Serif" w:hAnsi="PT Astra Serif"/>
          <w:color w:val="000000"/>
          <w:sz w:val="28"/>
          <w:szCs w:val="28"/>
        </w:rPr>
        <w:t xml:space="preserve"> информация может доводиться до сведения граждан старостой сельского населенного пункта.</w:t>
      </w:r>
    </w:p>
    <w:p w:rsidR="00872530" w:rsidRPr="00866ED0" w:rsidRDefault="00522A6C"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 xml:space="preserve">4.5. </w:t>
      </w:r>
      <w:r w:rsidR="00872530" w:rsidRPr="00866ED0">
        <w:rPr>
          <w:rFonts w:ascii="PT Astra Serif" w:hAnsi="PT Astra Serif"/>
          <w:color w:val="000000"/>
          <w:sz w:val="28"/>
          <w:szCs w:val="28"/>
        </w:rPr>
        <w:t>В случае</w:t>
      </w:r>
      <w:proofErr w:type="gramStart"/>
      <w:r w:rsidR="00872530" w:rsidRPr="00866ED0">
        <w:rPr>
          <w:rFonts w:ascii="PT Astra Serif" w:hAnsi="PT Astra Serif"/>
          <w:color w:val="000000"/>
          <w:sz w:val="28"/>
          <w:szCs w:val="28"/>
        </w:rPr>
        <w:t>,</w:t>
      </w:r>
      <w:proofErr w:type="gramEnd"/>
      <w:r w:rsidR="00872530" w:rsidRPr="00866ED0">
        <w:rPr>
          <w:rFonts w:ascii="PT Astra Serif" w:hAnsi="PT Astra Serif"/>
          <w:color w:val="000000"/>
          <w:sz w:val="28"/>
          <w:szCs w:val="28"/>
        </w:rPr>
        <w:t xml:space="preserve"> если инициативный проект не был реализован, инициативные платежи</w:t>
      </w:r>
      <w:r w:rsidR="00F90421" w:rsidRPr="00866ED0">
        <w:rPr>
          <w:rFonts w:ascii="PT Astra Serif" w:hAnsi="PT Astra Serif"/>
          <w:color w:val="000000"/>
          <w:sz w:val="28"/>
          <w:szCs w:val="28"/>
        </w:rPr>
        <w:t xml:space="preserve"> </w:t>
      </w:r>
      <w:r w:rsidR="00872530" w:rsidRPr="00866ED0">
        <w:rPr>
          <w:rFonts w:ascii="PT Astra Serif" w:hAnsi="PT Astra Serif"/>
          <w:color w:val="000000"/>
          <w:sz w:val="28"/>
          <w:szCs w:val="28"/>
        </w:rPr>
        <w:t xml:space="preserve">подлежат возврату лицам (в том числе организациям), осуществившим их перечисление в </w:t>
      </w:r>
      <w:r w:rsidR="00B64509" w:rsidRPr="00866ED0">
        <w:rPr>
          <w:rFonts w:ascii="PT Astra Serif" w:hAnsi="PT Astra Serif"/>
          <w:color w:val="000000"/>
          <w:sz w:val="28"/>
          <w:szCs w:val="28"/>
        </w:rPr>
        <w:t>бюджет муниципального образования</w:t>
      </w:r>
      <w:r w:rsidR="00872530" w:rsidRPr="00866ED0">
        <w:rPr>
          <w:rFonts w:ascii="PT Astra Serif" w:hAnsi="PT Astra Serif"/>
          <w:color w:val="000000"/>
          <w:sz w:val="28"/>
          <w:szCs w:val="28"/>
        </w:rPr>
        <w:t xml:space="preserve">.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w:t>
      </w:r>
      <w:r w:rsidR="00B64509" w:rsidRPr="00866ED0">
        <w:rPr>
          <w:rFonts w:ascii="PT Astra Serif" w:hAnsi="PT Astra Serif"/>
          <w:color w:val="000000"/>
          <w:sz w:val="28"/>
          <w:szCs w:val="28"/>
        </w:rPr>
        <w:t>бюджет муниципального образования</w:t>
      </w:r>
      <w:r w:rsidR="00872530" w:rsidRPr="00866ED0">
        <w:rPr>
          <w:rFonts w:ascii="PT Astra Serif" w:hAnsi="PT Astra Serif"/>
          <w:color w:val="000000"/>
          <w:sz w:val="28"/>
          <w:szCs w:val="28"/>
        </w:rPr>
        <w:t>.</w:t>
      </w:r>
    </w:p>
    <w:p w:rsidR="00B608FC" w:rsidRPr="00866ED0" w:rsidRDefault="000F0B19" w:rsidP="009F2B4F">
      <w:pPr>
        <w:pStyle w:val="s1"/>
        <w:shd w:val="clear" w:color="auto" w:fill="FFFFFF"/>
        <w:spacing w:before="0" w:beforeAutospacing="0" w:after="0" w:afterAutospacing="0"/>
        <w:ind w:firstLine="709"/>
        <w:jc w:val="both"/>
        <w:rPr>
          <w:rFonts w:ascii="PT Astra Serif" w:hAnsi="PT Astra Serif"/>
          <w:color w:val="000000"/>
          <w:sz w:val="28"/>
          <w:szCs w:val="28"/>
        </w:rPr>
      </w:pPr>
      <w:r w:rsidRPr="00866ED0">
        <w:rPr>
          <w:rFonts w:ascii="PT Astra Serif" w:hAnsi="PT Astra Serif"/>
          <w:color w:val="000000"/>
          <w:sz w:val="28"/>
          <w:szCs w:val="28"/>
        </w:rPr>
        <w:t>При остатке инициативных платежей, не использованных в целях реализации инициативного проекта, возврат средств осуществляется пропорционально общим суммам внесенных инициативных платежей конкретными лицами (в том числе организациями)</w:t>
      </w:r>
      <w:r w:rsidR="009837A8" w:rsidRPr="00866ED0">
        <w:rPr>
          <w:rFonts w:ascii="PT Astra Serif" w:hAnsi="PT Astra Serif"/>
          <w:color w:val="000000"/>
          <w:sz w:val="28"/>
          <w:szCs w:val="28"/>
        </w:rPr>
        <w:t xml:space="preserve"> в пределах </w:t>
      </w:r>
      <w:r w:rsidR="004A47FA" w:rsidRPr="00866ED0">
        <w:rPr>
          <w:rFonts w:ascii="PT Astra Serif" w:hAnsi="PT Astra Serif"/>
          <w:color w:val="000000"/>
          <w:sz w:val="28"/>
          <w:szCs w:val="28"/>
        </w:rPr>
        <w:t xml:space="preserve">неиспользованной для реализации инициативного проекта суммы </w:t>
      </w:r>
      <w:r w:rsidR="009837A8" w:rsidRPr="00866ED0">
        <w:rPr>
          <w:rFonts w:ascii="PT Astra Serif" w:hAnsi="PT Astra Serif"/>
          <w:color w:val="000000"/>
          <w:sz w:val="28"/>
          <w:szCs w:val="28"/>
        </w:rPr>
        <w:t>инициативных платежей</w:t>
      </w:r>
      <w:r w:rsidRPr="00866ED0">
        <w:rPr>
          <w:rFonts w:ascii="PT Astra Serif" w:hAnsi="PT Astra Serif"/>
          <w:color w:val="000000"/>
          <w:sz w:val="28"/>
          <w:szCs w:val="28"/>
        </w:rPr>
        <w:t xml:space="preserve">. </w:t>
      </w:r>
      <w:r w:rsidR="00CE3033" w:rsidRPr="00866ED0">
        <w:rPr>
          <w:rFonts w:ascii="PT Astra Serif" w:hAnsi="PT Astra Serif"/>
          <w:color w:val="000000"/>
          <w:sz w:val="28"/>
          <w:szCs w:val="28"/>
        </w:rPr>
        <w:t>В случае необходимости уплаты комиссии</w:t>
      </w:r>
      <w:r w:rsidR="00AE5CA0" w:rsidRPr="00866ED0">
        <w:rPr>
          <w:rFonts w:ascii="PT Astra Serif" w:hAnsi="PT Astra Serif"/>
          <w:color w:val="000000"/>
          <w:sz w:val="28"/>
          <w:szCs w:val="28"/>
        </w:rPr>
        <w:t xml:space="preserve">, </w:t>
      </w:r>
      <w:r w:rsidR="00AE5CA0" w:rsidRPr="00866ED0">
        <w:rPr>
          <w:rFonts w:ascii="PT Astra Serif" w:hAnsi="PT Astra Serif"/>
          <w:color w:val="000000"/>
          <w:sz w:val="28"/>
          <w:szCs w:val="28"/>
        </w:rPr>
        <w:lastRenderedPageBreak/>
        <w:t xml:space="preserve">взимаемой при </w:t>
      </w:r>
      <w:r w:rsidR="00CE3033" w:rsidRPr="00866ED0">
        <w:rPr>
          <w:rFonts w:ascii="PT Astra Serif" w:hAnsi="PT Astra Serif"/>
          <w:color w:val="000000"/>
          <w:sz w:val="28"/>
          <w:szCs w:val="28"/>
        </w:rPr>
        <w:t>перечислени</w:t>
      </w:r>
      <w:r w:rsidR="00AE5CA0" w:rsidRPr="00866ED0">
        <w:rPr>
          <w:rFonts w:ascii="PT Astra Serif" w:hAnsi="PT Astra Serif"/>
          <w:color w:val="000000"/>
          <w:sz w:val="28"/>
          <w:szCs w:val="28"/>
        </w:rPr>
        <w:t>и</w:t>
      </w:r>
      <w:r w:rsidR="00CE3033" w:rsidRPr="00866ED0">
        <w:rPr>
          <w:rFonts w:ascii="PT Astra Serif" w:hAnsi="PT Astra Serif"/>
          <w:color w:val="000000"/>
          <w:sz w:val="28"/>
          <w:szCs w:val="28"/>
        </w:rPr>
        <w:t xml:space="preserve"> возвращаемых средств</w:t>
      </w:r>
      <w:r w:rsidR="00AE5CA0" w:rsidRPr="00866ED0">
        <w:rPr>
          <w:rFonts w:ascii="PT Astra Serif" w:hAnsi="PT Astra Serif"/>
          <w:color w:val="000000"/>
          <w:sz w:val="28"/>
          <w:szCs w:val="28"/>
        </w:rPr>
        <w:t>,</w:t>
      </w:r>
      <w:r w:rsidR="00CE3033" w:rsidRPr="00866ED0">
        <w:rPr>
          <w:rFonts w:ascii="PT Astra Serif" w:hAnsi="PT Astra Serif"/>
          <w:color w:val="000000"/>
          <w:sz w:val="28"/>
          <w:szCs w:val="28"/>
        </w:rPr>
        <w:t xml:space="preserve"> </w:t>
      </w:r>
      <w:r w:rsidR="00AE5CA0" w:rsidRPr="00866ED0">
        <w:rPr>
          <w:rFonts w:ascii="PT Astra Serif" w:hAnsi="PT Astra Serif"/>
          <w:color w:val="000000"/>
          <w:sz w:val="28"/>
          <w:szCs w:val="28"/>
        </w:rPr>
        <w:t>данная комиссия вычитается из возвращаемых</w:t>
      </w:r>
      <w:r w:rsidR="004A47FA" w:rsidRPr="00866ED0">
        <w:rPr>
          <w:rFonts w:ascii="PT Astra Serif" w:hAnsi="PT Astra Serif"/>
          <w:color w:val="000000"/>
          <w:sz w:val="28"/>
          <w:szCs w:val="28"/>
        </w:rPr>
        <w:t xml:space="preserve"> средств</w:t>
      </w:r>
      <w:r w:rsidR="00AE5CA0" w:rsidRPr="00866ED0">
        <w:rPr>
          <w:rFonts w:ascii="PT Astra Serif" w:hAnsi="PT Astra Serif"/>
          <w:color w:val="000000"/>
          <w:sz w:val="28"/>
          <w:szCs w:val="28"/>
        </w:rPr>
        <w:t>.</w:t>
      </w:r>
    </w:p>
    <w:p w:rsidR="00872530" w:rsidRPr="00866ED0" w:rsidRDefault="00B608FC" w:rsidP="009F2B4F">
      <w:pPr>
        <w:pStyle w:val="s1"/>
        <w:shd w:val="clear" w:color="auto" w:fill="FFFFFF"/>
        <w:spacing w:before="0" w:beforeAutospacing="0" w:after="0" w:afterAutospacing="0"/>
        <w:ind w:firstLine="709"/>
        <w:jc w:val="both"/>
        <w:rPr>
          <w:rFonts w:ascii="PT Astra Serif" w:hAnsi="PT Astra Serif"/>
          <w:color w:val="000000"/>
          <w:sz w:val="28"/>
          <w:szCs w:val="28"/>
        </w:rPr>
      </w:pPr>
      <w:proofErr w:type="gramStart"/>
      <w:r w:rsidRPr="00866ED0">
        <w:rPr>
          <w:rFonts w:ascii="PT Astra Serif" w:hAnsi="PT Astra Serif"/>
          <w:color w:val="000000"/>
          <w:sz w:val="28"/>
          <w:szCs w:val="28"/>
        </w:rPr>
        <w:t>Предусмотренные настоящим пунктом средства</w:t>
      </w:r>
      <w:r w:rsidR="00AE5CA0" w:rsidRPr="00866ED0">
        <w:rPr>
          <w:rFonts w:ascii="PT Astra Serif" w:hAnsi="PT Astra Serif"/>
          <w:color w:val="000000"/>
          <w:sz w:val="28"/>
          <w:szCs w:val="28"/>
        </w:rPr>
        <w:t xml:space="preserve"> </w:t>
      </w:r>
      <w:r w:rsidRPr="00866ED0">
        <w:rPr>
          <w:rFonts w:ascii="PT Astra Serif" w:hAnsi="PT Astra Serif"/>
          <w:color w:val="000000"/>
          <w:sz w:val="28"/>
          <w:szCs w:val="28"/>
        </w:rPr>
        <w:t>перечисляются соответствующим лицам (в том числе организациям) по имеющимся в распоряжении администрации муниципального образования банковским реквизитам указанных лиц в течение 10 рабочих дней со дня, когда администрации муниципального образования стало известно, что инициативный проект не может быть реализован, либо в течение 10 рабочих дней со дня завершения реализации инициативного проекта при экономии</w:t>
      </w:r>
      <w:r w:rsidR="004A47FA" w:rsidRPr="00866ED0">
        <w:rPr>
          <w:rFonts w:ascii="PT Astra Serif" w:hAnsi="PT Astra Serif"/>
          <w:color w:val="000000"/>
          <w:sz w:val="28"/>
          <w:szCs w:val="28"/>
        </w:rPr>
        <w:t xml:space="preserve"> инициативных платежей</w:t>
      </w:r>
      <w:r w:rsidRPr="00866ED0">
        <w:rPr>
          <w:rFonts w:ascii="PT Astra Serif" w:hAnsi="PT Astra Serif"/>
          <w:color w:val="000000"/>
          <w:sz w:val="28"/>
          <w:szCs w:val="28"/>
        </w:rPr>
        <w:t>, направл</w:t>
      </w:r>
      <w:r w:rsidR="004A47FA" w:rsidRPr="00866ED0">
        <w:rPr>
          <w:rFonts w:ascii="PT Astra Serif" w:hAnsi="PT Astra Serif"/>
          <w:color w:val="000000"/>
          <w:sz w:val="28"/>
          <w:szCs w:val="28"/>
        </w:rPr>
        <w:t>енн</w:t>
      </w:r>
      <w:r w:rsidRPr="00866ED0">
        <w:rPr>
          <w:rFonts w:ascii="PT Astra Serif" w:hAnsi="PT Astra Serif"/>
          <w:color w:val="000000"/>
          <w:sz w:val="28"/>
          <w:szCs w:val="28"/>
        </w:rPr>
        <w:t>ых на</w:t>
      </w:r>
      <w:proofErr w:type="gramEnd"/>
      <w:r w:rsidRPr="00866ED0">
        <w:rPr>
          <w:rFonts w:ascii="PT Astra Serif" w:hAnsi="PT Astra Serif"/>
          <w:color w:val="000000"/>
          <w:sz w:val="28"/>
          <w:szCs w:val="28"/>
        </w:rPr>
        <w:t xml:space="preserve"> реализацию инициативного проекта.    </w:t>
      </w:r>
    </w:p>
    <w:p w:rsidR="00855EAC" w:rsidRPr="00866ED0" w:rsidRDefault="00855EAC" w:rsidP="009F2B4F">
      <w:pPr>
        <w:rPr>
          <w:rFonts w:ascii="PT Astra Serif" w:hAnsi="PT Astra Serif"/>
          <w:color w:val="000000"/>
          <w:sz w:val="28"/>
          <w:szCs w:val="28"/>
        </w:rPr>
      </w:pPr>
    </w:p>
    <w:sectPr w:rsidR="00855EAC" w:rsidRPr="00866ED0" w:rsidSect="0063016D">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60C" w:rsidRDefault="0008560C" w:rsidP="00E02A2B">
      <w:r>
        <w:separator/>
      </w:r>
    </w:p>
  </w:endnote>
  <w:endnote w:type="continuationSeparator" w:id="0">
    <w:p w:rsidR="0008560C" w:rsidRDefault="0008560C" w:rsidP="00E0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60C" w:rsidRDefault="0008560C" w:rsidP="00E02A2B">
      <w:r>
        <w:separator/>
      </w:r>
    </w:p>
  </w:footnote>
  <w:footnote w:type="continuationSeparator" w:id="0">
    <w:p w:rsidR="0008560C" w:rsidRDefault="0008560C" w:rsidP="00E02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00" w:rsidRDefault="00531B00" w:rsidP="00C40200">
    <w:pPr>
      <w:pStyle w:val="a6"/>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p w:rsidR="00531B00" w:rsidRDefault="00531B0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B00" w:rsidRPr="00D11D90" w:rsidRDefault="00531B00" w:rsidP="00C40200">
    <w:pPr>
      <w:pStyle w:val="a6"/>
      <w:framePr w:wrap="none" w:vAnchor="text" w:hAnchor="margin" w:xAlign="center" w:y="1"/>
      <w:rPr>
        <w:rStyle w:val="aa"/>
        <w:rFonts w:ascii="Times New Roman" w:hAnsi="Times New Roman"/>
      </w:rPr>
    </w:pPr>
    <w:r w:rsidRPr="00D11D90">
      <w:rPr>
        <w:rStyle w:val="aa"/>
        <w:rFonts w:ascii="Times New Roman" w:hAnsi="Times New Roman"/>
      </w:rPr>
      <w:fldChar w:fldCharType="begin"/>
    </w:r>
    <w:r w:rsidRPr="00D11D90">
      <w:rPr>
        <w:rStyle w:val="aa"/>
        <w:rFonts w:ascii="Times New Roman" w:hAnsi="Times New Roman"/>
      </w:rPr>
      <w:instrText xml:space="preserve"> PAGE </w:instrText>
    </w:r>
    <w:r w:rsidRPr="00D11D90">
      <w:rPr>
        <w:rStyle w:val="aa"/>
        <w:rFonts w:ascii="Times New Roman" w:hAnsi="Times New Roman"/>
      </w:rPr>
      <w:fldChar w:fldCharType="separate"/>
    </w:r>
    <w:r w:rsidR="000863BB">
      <w:rPr>
        <w:rStyle w:val="aa"/>
        <w:rFonts w:ascii="Times New Roman" w:hAnsi="Times New Roman"/>
        <w:noProof/>
      </w:rPr>
      <w:t>2</w:t>
    </w:r>
    <w:r w:rsidRPr="00D11D90">
      <w:rPr>
        <w:rStyle w:val="aa"/>
        <w:rFonts w:ascii="Times New Roman" w:hAnsi="Times New Roman"/>
      </w:rPr>
      <w:fldChar w:fldCharType="end"/>
    </w:r>
  </w:p>
  <w:p w:rsidR="00531B00" w:rsidRPr="00D11D90" w:rsidRDefault="00531B00">
    <w:pPr>
      <w:pStyle w:val="a6"/>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83C99"/>
    <w:rsid w:val="00000434"/>
    <w:rsid w:val="0000228F"/>
    <w:rsid w:val="0000606E"/>
    <w:rsid w:val="000172E1"/>
    <w:rsid w:val="00033078"/>
    <w:rsid w:val="00044FC8"/>
    <w:rsid w:val="0005412E"/>
    <w:rsid w:val="00055CC1"/>
    <w:rsid w:val="00067E13"/>
    <w:rsid w:val="00081AC1"/>
    <w:rsid w:val="0008560C"/>
    <w:rsid w:val="000863BB"/>
    <w:rsid w:val="000A34C4"/>
    <w:rsid w:val="000A7601"/>
    <w:rsid w:val="000B2478"/>
    <w:rsid w:val="000B6C4F"/>
    <w:rsid w:val="000B7F87"/>
    <w:rsid w:val="000C23F8"/>
    <w:rsid w:val="000C7A45"/>
    <w:rsid w:val="000D75B5"/>
    <w:rsid w:val="000E18FF"/>
    <w:rsid w:val="000E37AA"/>
    <w:rsid w:val="000E3EA9"/>
    <w:rsid w:val="000E5A72"/>
    <w:rsid w:val="000F0B19"/>
    <w:rsid w:val="001120C5"/>
    <w:rsid w:val="0011778C"/>
    <w:rsid w:val="00120336"/>
    <w:rsid w:val="00120DAC"/>
    <w:rsid w:val="001232DC"/>
    <w:rsid w:val="001475A6"/>
    <w:rsid w:val="00161680"/>
    <w:rsid w:val="0016361B"/>
    <w:rsid w:val="00175635"/>
    <w:rsid w:val="001906E2"/>
    <w:rsid w:val="001919D5"/>
    <w:rsid w:val="001B023A"/>
    <w:rsid w:val="001B714D"/>
    <w:rsid w:val="001D226D"/>
    <w:rsid w:val="001E11BC"/>
    <w:rsid w:val="001E6C84"/>
    <w:rsid w:val="001F3E4F"/>
    <w:rsid w:val="001F6724"/>
    <w:rsid w:val="002019AB"/>
    <w:rsid w:val="002133C6"/>
    <w:rsid w:val="00225F85"/>
    <w:rsid w:val="00226D3B"/>
    <w:rsid w:val="0023738C"/>
    <w:rsid w:val="002416CB"/>
    <w:rsid w:val="00244EFC"/>
    <w:rsid w:val="00252D70"/>
    <w:rsid w:val="00254401"/>
    <w:rsid w:val="00255C54"/>
    <w:rsid w:val="0027734D"/>
    <w:rsid w:val="002775E1"/>
    <w:rsid w:val="002851FF"/>
    <w:rsid w:val="002A498B"/>
    <w:rsid w:val="002B26CD"/>
    <w:rsid w:val="002B4A6F"/>
    <w:rsid w:val="002B5052"/>
    <w:rsid w:val="002E663D"/>
    <w:rsid w:val="002F587E"/>
    <w:rsid w:val="00306812"/>
    <w:rsid w:val="00324B0E"/>
    <w:rsid w:val="0032594B"/>
    <w:rsid w:val="00333D3B"/>
    <w:rsid w:val="00334CE9"/>
    <w:rsid w:val="00351BEC"/>
    <w:rsid w:val="0035423B"/>
    <w:rsid w:val="00354444"/>
    <w:rsid w:val="00363908"/>
    <w:rsid w:val="00366394"/>
    <w:rsid w:val="00377978"/>
    <w:rsid w:val="00386EE0"/>
    <w:rsid w:val="003A5CF6"/>
    <w:rsid w:val="003A6D87"/>
    <w:rsid w:val="003F0E54"/>
    <w:rsid w:val="003F3CF7"/>
    <w:rsid w:val="00403A39"/>
    <w:rsid w:val="00411101"/>
    <w:rsid w:val="00416CDC"/>
    <w:rsid w:val="00421C9E"/>
    <w:rsid w:val="00422006"/>
    <w:rsid w:val="0042784C"/>
    <w:rsid w:val="004431D9"/>
    <w:rsid w:val="00443DD0"/>
    <w:rsid w:val="004501B4"/>
    <w:rsid w:val="00452D42"/>
    <w:rsid w:val="004551CB"/>
    <w:rsid w:val="00483C99"/>
    <w:rsid w:val="00490013"/>
    <w:rsid w:val="004958F3"/>
    <w:rsid w:val="00496EC1"/>
    <w:rsid w:val="004A47FA"/>
    <w:rsid w:val="004A70E0"/>
    <w:rsid w:val="004A765C"/>
    <w:rsid w:val="004C6B75"/>
    <w:rsid w:val="004C72DF"/>
    <w:rsid w:val="004C7526"/>
    <w:rsid w:val="004E67B3"/>
    <w:rsid w:val="004F2781"/>
    <w:rsid w:val="004F2E64"/>
    <w:rsid w:val="005073C7"/>
    <w:rsid w:val="005108DE"/>
    <w:rsid w:val="00515D03"/>
    <w:rsid w:val="005214B5"/>
    <w:rsid w:val="00522A6C"/>
    <w:rsid w:val="00526F57"/>
    <w:rsid w:val="00531B00"/>
    <w:rsid w:val="00555141"/>
    <w:rsid w:val="00566FC7"/>
    <w:rsid w:val="00573D70"/>
    <w:rsid w:val="00574024"/>
    <w:rsid w:val="00575773"/>
    <w:rsid w:val="005814BE"/>
    <w:rsid w:val="0058213E"/>
    <w:rsid w:val="00584271"/>
    <w:rsid w:val="00595BD6"/>
    <w:rsid w:val="00596456"/>
    <w:rsid w:val="005A4002"/>
    <w:rsid w:val="005A7C4B"/>
    <w:rsid w:val="005B5548"/>
    <w:rsid w:val="005C18EE"/>
    <w:rsid w:val="005E2725"/>
    <w:rsid w:val="005E7B9D"/>
    <w:rsid w:val="00601A02"/>
    <w:rsid w:val="00611388"/>
    <w:rsid w:val="0061282D"/>
    <w:rsid w:val="00613E0E"/>
    <w:rsid w:val="00620C40"/>
    <w:rsid w:val="00622D8F"/>
    <w:rsid w:val="00623DD3"/>
    <w:rsid w:val="00625685"/>
    <w:rsid w:val="006266F3"/>
    <w:rsid w:val="0063016D"/>
    <w:rsid w:val="0065043B"/>
    <w:rsid w:val="006542F1"/>
    <w:rsid w:val="00655B12"/>
    <w:rsid w:val="00655F3A"/>
    <w:rsid w:val="006646F8"/>
    <w:rsid w:val="00667D95"/>
    <w:rsid w:val="00680F11"/>
    <w:rsid w:val="006816E2"/>
    <w:rsid w:val="00693B03"/>
    <w:rsid w:val="00694C2B"/>
    <w:rsid w:val="006A56E0"/>
    <w:rsid w:val="006B3FDB"/>
    <w:rsid w:val="006C51C8"/>
    <w:rsid w:val="006C59B1"/>
    <w:rsid w:val="006D400E"/>
    <w:rsid w:val="006E0729"/>
    <w:rsid w:val="006E14D3"/>
    <w:rsid w:val="006E2331"/>
    <w:rsid w:val="006E3503"/>
    <w:rsid w:val="006F5702"/>
    <w:rsid w:val="00701431"/>
    <w:rsid w:val="00711A9B"/>
    <w:rsid w:val="00713952"/>
    <w:rsid w:val="0072277D"/>
    <w:rsid w:val="00722A6A"/>
    <w:rsid w:val="00727F60"/>
    <w:rsid w:val="00732CEE"/>
    <w:rsid w:val="00735125"/>
    <w:rsid w:val="00737184"/>
    <w:rsid w:val="00741A3C"/>
    <w:rsid w:val="007447C9"/>
    <w:rsid w:val="007448DF"/>
    <w:rsid w:val="00751DC0"/>
    <w:rsid w:val="00752E54"/>
    <w:rsid w:val="00755684"/>
    <w:rsid w:val="007603CD"/>
    <w:rsid w:val="00766D35"/>
    <w:rsid w:val="00770257"/>
    <w:rsid w:val="00770ACF"/>
    <w:rsid w:val="00770B4D"/>
    <w:rsid w:val="00774BBD"/>
    <w:rsid w:val="00782F38"/>
    <w:rsid w:val="00787C11"/>
    <w:rsid w:val="007A2EFC"/>
    <w:rsid w:val="007A44D7"/>
    <w:rsid w:val="007A55D7"/>
    <w:rsid w:val="007B0BDE"/>
    <w:rsid w:val="007C1A20"/>
    <w:rsid w:val="007C3E91"/>
    <w:rsid w:val="007C48A9"/>
    <w:rsid w:val="007D2E51"/>
    <w:rsid w:val="007D5ACE"/>
    <w:rsid w:val="007F61A1"/>
    <w:rsid w:val="008133B0"/>
    <w:rsid w:val="00831D5A"/>
    <w:rsid w:val="0083574E"/>
    <w:rsid w:val="0084076E"/>
    <w:rsid w:val="00844865"/>
    <w:rsid w:val="00845B6E"/>
    <w:rsid w:val="008549AD"/>
    <w:rsid w:val="00855EAC"/>
    <w:rsid w:val="00856726"/>
    <w:rsid w:val="00857363"/>
    <w:rsid w:val="00862EB8"/>
    <w:rsid w:val="00863C50"/>
    <w:rsid w:val="00864C82"/>
    <w:rsid w:val="00866ED0"/>
    <w:rsid w:val="00867374"/>
    <w:rsid w:val="0087196F"/>
    <w:rsid w:val="00872530"/>
    <w:rsid w:val="008971D6"/>
    <w:rsid w:val="008A18B0"/>
    <w:rsid w:val="008A49B9"/>
    <w:rsid w:val="008A59A2"/>
    <w:rsid w:val="008B2C43"/>
    <w:rsid w:val="008C4582"/>
    <w:rsid w:val="008D5BF7"/>
    <w:rsid w:val="008E1879"/>
    <w:rsid w:val="008E1DA1"/>
    <w:rsid w:val="008E2BE7"/>
    <w:rsid w:val="008F69C5"/>
    <w:rsid w:val="00910501"/>
    <w:rsid w:val="00914B1F"/>
    <w:rsid w:val="009209FB"/>
    <w:rsid w:val="009272E8"/>
    <w:rsid w:val="0093358E"/>
    <w:rsid w:val="00935F0B"/>
    <w:rsid w:val="00940AD0"/>
    <w:rsid w:val="00940CD4"/>
    <w:rsid w:val="00953D22"/>
    <w:rsid w:val="00956AD3"/>
    <w:rsid w:val="00966552"/>
    <w:rsid w:val="00977D10"/>
    <w:rsid w:val="009813F0"/>
    <w:rsid w:val="00982140"/>
    <w:rsid w:val="009837A8"/>
    <w:rsid w:val="00987953"/>
    <w:rsid w:val="009A42D6"/>
    <w:rsid w:val="009A7B69"/>
    <w:rsid w:val="009A7E00"/>
    <w:rsid w:val="009E6D08"/>
    <w:rsid w:val="009F2B4F"/>
    <w:rsid w:val="009F7A46"/>
    <w:rsid w:val="00A55BDE"/>
    <w:rsid w:val="00A60C55"/>
    <w:rsid w:val="00A74889"/>
    <w:rsid w:val="00A8515B"/>
    <w:rsid w:val="00A902FA"/>
    <w:rsid w:val="00AA5563"/>
    <w:rsid w:val="00AB01FB"/>
    <w:rsid w:val="00AB1498"/>
    <w:rsid w:val="00AB612A"/>
    <w:rsid w:val="00AC3548"/>
    <w:rsid w:val="00AD2473"/>
    <w:rsid w:val="00AD27D7"/>
    <w:rsid w:val="00AE5CA0"/>
    <w:rsid w:val="00AF0081"/>
    <w:rsid w:val="00AF0D2A"/>
    <w:rsid w:val="00AF2AD6"/>
    <w:rsid w:val="00B067B4"/>
    <w:rsid w:val="00B166AE"/>
    <w:rsid w:val="00B24577"/>
    <w:rsid w:val="00B27BCC"/>
    <w:rsid w:val="00B30BD5"/>
    <w:rsid w:val="00B37287"/>
    <w:rsid w:val="00B43153"/>
    <w:rsid w:val="00B4567C"/>
    <w:rsid w:val="00B461EE"/>
    <w:rsid w:val="00B5009E"/>
    <w:rsid w:val="00B53EAF"/>
    <w:rsid w:val="00B56FC4"/>
    <w:rsid w:val="00B608FC"/>
    <w:rsid w:val="00B64509"/>
    <w:rsid w:val="00B64F49"/>
    <w:rsid w:val="00B6625F"/>
    <w:rsid w:val="00B70A2A"/>
    <w:rsid w:val="00B815C7"/>
    <w:rsid w:val="00B83946"/>
    <w:rsid w:val="00BB2E4D"/>
    <w:rsid w:val="00BB3572"/>
    <w:rsid w:val="00BB5AFF"/>
    <w:rsid w:val="00BC578B"/>
    <w:rsid w:val="00BC5860"/>
    <w:rsid w:val="00BD096D"/>
    <w:rsid w:val="00BE57D6"/>
    <w:rsid w:val="00BF2480"/>
    <w:rsid w:val="00C03C1F"/>
    <w:rsid w:val="00C05FF2"/>
    <w:rsid w:val="00C1051B"/>
    <w:rsid w:val="00C16FB8"/>
    <w:rsid w:val="00C23D90"/>
    <w:rsid w:val="00C272DA"/>
    <w:rsid w:val="00C31710"/>
    <w:rsid w:val="00C3480F"/>
    <w:rsid w:val="00C37C85"/>
    <w:rsid w:val="00C40200"/>
    <w:rsid w:val="00C620D5"/>
    <w:rsid w:val="00C757E2"/>
    <w:rsid w:val="00C758D4"/>
    <w:rsid w:val="00C8027B"/>
    <w:rsid w:val="00C962E4"/>
    <w:rsid w:val="00CA3318"/>
    <w:rsid w:val="00CA76D2"/>
    <w:rsid w:val="00CB3D44"/>
    <w:rsid w:val="00CB537C"/>
    <w:rsid w:val="00CB74D4"/>
    <w:rsid w:val="00CC3EBE"/>
    <w:rsid w:val="00CD1525"/>
    <w:rsid w:val="00CD2E75"/>
    <w:rsid w:val="00CD56D3"/>
    <w:rsid w:val="00CE3033"/>
    <w:rsid w:val="00CF0CBD"/>
    <w:rsid w:val="00CF5E89"/>
    <w:rsid w:val="00D00346"/>
    <w:rsid w:val="00D04F6F"/>
    <w:rsid w:val="00D054CF"/>
    <w:rsid w:val="00D11D90"/>
    <w:rsid w:val="00D15EE7"/>
    <w:rsid w:val="00D1629E"/>
    <w:rsid w:val="00D17716"/>
    <w:rsid w:val="00D23F72"/>
    <w:rsid w:val="00D35C6E"/>
    <w:rsid w:val="00D44223"/>
    <w:rsid w:val="00D51CF3"/>
    <w:rsid w:val="00D568A5"/>
    <w:rsid w:val="00D628F4"/>
    <w:rsid w:val="00D8239F"/>
    <w:rsid w:val="00D84EDF"/>
    <w:rsid w:val="00DB11D0"/>
    <w:rsid w:val="00DC486E"/>
    <w:rsid w:val="00DC679D"/>
    <w:rsid w:val="00DC69F6"/>
    <w:rsid w:val="00DE2FF2"/>
    <w:rsid w:val="00DE30E8"/>
    <w:rsid w:val="00DE7C19"/>
    <w:rsid w:val="00DF35F6"/>
    <w:rsid w:val="00E01DF0"/>
    <w:rsid w:val="00E02A2B"/>
    <w:rsid w:val="00E07049"/>
    <w:rsid w:val="00E10AA8"/>
    <w:rsid w:val="00E22875"/>
    <w:rsid w:val="00E249A3"/>
    <w:rsid w:val="00E37B48"/>
    <w:rsid w:val="00E42C04"/>
    <w:rsid w:val="00E42DC8"/>
    <w:rsid w:val="00E4314A"/>
    <w:rsid w:val="00E50B98"/>
    <w:rsid w:val="00E524BF"/>
    <w:rsid w:val="00E548ED"/>
    <w:rsid w:val="00E56A91"/>
    <w:rsid w:val="00E64E8F"/>
    <w:rsid w:val="00E70D0E"/>
    <w:rsid w:val="00E71953"/>
    <w:rsid w:val="00E746CD"/>
    <w:rsid w:val="00E7672F"/>
    <w:rsid w:val="00E85D03"/>
    <w:rsid w:val="00E86C82"/>
    <w:rsid w:val="00E90034"/>
    <w:rsid w:val="00E91F18"/>
    <w:rsid w:val="00E9221C"/>
    <w:rsid w:val="00E952D1"/>
    <w:rsid w:val="00EA0EDA"/>
    <w:rsid w:val="00EA280E"/>
    <w:rsid w:val="00EA59FC"/>
    <w:rsid w:val="00EB51F3"/>
    <w:rsid w:val="00EC6643"/>
    <w:rsid w:val="00ED5233"/>
    <w:rsid w:val="00EE358A"/>
    <w:rsid w:val="00EE5E3D"/>
    <w:rsid w:val="00F07E41"/>
    <w:rsid w:val="00F1191D"/>
    <w:rsid w:val="00F13A34"/>
    <w:rsid w:val="00F23E2A"/>
    <w:rsid w:val="00F31800"/>
    <w:rsid w:val="00F402BA"/>
    <w:rsid w:val="00F46704"/>
    <w:rsid w:val="00F56D8D"/>
    <w:rsid w:val="00F615FD"/>
    <w:rsid w:val="00F715FD"/>
    <w:rsid w:val="00F831E5"/>
    <w:rsid w:val="00F834B6"/>
    <w:rsid w:val="00F90421"/>
    <w:rsid w:val="00FA537F"/>
    <w:rsid w:val="00FC4277"/>
    <w:rsid w:val="00FC7E6A"/>
    <w:rsid w:val="00FD1A36"/>
    <w:rsid w:val="00FD6631"/>
    <w:rsid w:val="00FE03BF"/>
    <w:rsid w:val="00FE6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58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02A2B"/>
    <w:pPr>
      <w:widowControl w:val="0"/>
      <w:autoSpaceDE w:val="0"/>
      <w:autoSpaceDN w:val="0"/>
      <w:adjustRightInd w:val="0"/>
    </w:pPr>
    <w:rPr>
      <w:rFonts w:ascii="Arial" w:eastAsia="Times New Roman" w:hAnsi="Arial" w:cs="Arial"/>
    </w:rPr>
  </w:style>
  <w:style w:type="paragraph" w:styleId="a3">
    <w:name w:val="footnote text"/>
    <w:basedOn w:val="a"/>
    <w:link w:val="a4"/>
    <w:uiPriority w:val="99"/>
    <w:semiHidden/>
    <w:unhideWhenUsed/>
    <w:rsid w:val="00E02A2B"/>
    <w:pPr>
      <w:spacing w:after="200" w:line="276" w:lineRule="auto"/>
    </w:pPr>
    <w:rPr>
      <w:rFonts w:ascii="Calibri" w:hAnsi="Calibri"/>
      <w:sz w:val="20"/>
      <w:szCs w:val="20"/>
    </w:rPr>
  </w:style>
  <w:style w:type="character" w:customStyle="1" w:styleId="a4">
    <w:name w:val="Текст сноски Знак"/>
    <w:link w:val="a3"/>
    <w:uiPriority w:val="99"/>
    <w:semiHidden/>
    <w:rsid w:val="00E02A2B"/>
    <w:rPr>
      <w:rFonts w:eastAsia="Times New Roman"/>
      <w:sz w:val="20"/>
      <w:szCs w:val="20"/>
      <w:lang w:eastAsia="ru-RU"/>
    </w:rPr>
  </w:style>
  <w:style w:type="character" w:styleId="a5">
    <w:name w:val="footnote reference"/>
    <w:uiPriority w:val="99"/>
    <w:semiHidden/>
    <w:unhideWhenUsed/>
    <w:rsid w:val="00E02A2B"/>
    <w:rPr>
      <w:vertAlign w:val="superscript"/>
    </w:rPr>
  </w:style>
  <w:style w:type="paragraph" w:styleId="a6">
    <w:name w:val="header"/>
    <w:basedOn w:val="a"/>
    <w:link w:val="a7"/>
    <w:uiPriority w:val="99"/>
    <w:unhideWhenUsed/>
    <w:rsid w:val="008971D6"/>
    <w:pPr>
      <w:tabs>
        <w:tab w:val="center" w:pos="4677"/>
        <w:tab w:val="right" w:pos="9355"/>
      </w:tabs>
    </w:pPr>
    <w:rPr>
      <w:rFonts w:ascii="Calibri" w:hAnsi="Calibri"/>
      <w:sz w:val="22"/>
      <w:szCs w:val="22"/>
    </w:rPr>
  </w:style>
  <w:style w:type="character" w:customStyle="1" w:styleId="a7">
    <w:name w:val="Верхний колонтитул Знак"/>
    <w:link w:val="a6"/>
    <w:uiPriority w:val="99"/>
    <w:rsid w:val="008971D6"/>
    <w:rPr>
      <w:rFonts w:eastAsia="Times New Roman"/>
      <w:sz w:val="22"/>
      <w:szCs w:val="22"/>
      <w:lang w:eastAsia="ru-RU"/>
    </w:rPr>
  </w:style>
  <w:style w:type="paragraph" w:styleId="a8">
    <w:name w:val="footer"/>
    <w:basedOn w:val="a"/>
    <w:link w:val="a9"/>
    <w:uiPriority w:val="99"/>
    <w:unhideWhenUsed/>
    <w:rsid w:val="008971D6"/>
    <w:pPr>
      <w:tabs>
        <w:tab w:val="center" w:pos="4677"/>
        <w:tab w:val="right" w:pos="9355"/>
      </w:tabs>
    </w:pPr>
    <w:rPr>
      <w:rFonts w:ascii="Calibri" w:hAnsi="Calibri"/>
      <w:sz w:val="22"/>
      <w:szCs w:val="22"/>
    </w:rPr>
  </w:style>
  <w:style w:type="character" w:customStyle="1" w:styleId="a9">
    <w:name w:val="Нижний колонтитул Знак"/>
    <w:link w:val="a8"/>
    <w:uiPriority w:val="99"/>
    <w:rsid w:val="008971D6"/>
    <w:rPr>
      <w:rFonts w:eastAsia="Times New Roman"/>
      <w:sz w:val="22"/>
      <w:szCs w:val="22"/>
      <w:lang w:eastAsia="ru-RU"/>
    </w:rPr>
  </w:style>
  <w:style w:type="character" w:styleId="aa">
    <w:name w:val="page number"/>
    <w:basedOn w:val="a0"/>
    <w:uiPriority w:val="99"/>
    <w:semiHidden/>
    <w:unhideWhenUsed/>
    <w:rsid w:val="008971D6"/>
  </w:style>
  <w:style w:type="paragraph" w:styleId="ab">
    <w:name w:val="List Paragraph"/>
    <w:basedOn w:val="a"/>
    <w:uiPriority w:val="34"/>
    <w:qFormat/>
    <w:rsid w:val="00711A9B"/>
    <w:pPr>
      <w:spacing w:after="200" w:line="276" w:lineRule="auto"/>
      <w:ind w:left="720"/>
      <w:contextualSpacing/>
    </w:pPr>
    <w:rPr>
      <w:rFonts w:ascii="Calibri" w:hAnsi="Calibri"/>
      <w:sz w:val="22"/>
      <w:szCs w:val="22"/>
    </w:rPr>
  </w:style>
  <w:style w:type="paragraph" w:customStyle="1" w:styleId="s1">
    <w:name w:val="s_1"/>
    <w:basedOn w:val="a"/>
    <w:rsid w:val="00BC5860"/>
    <w:pPr>
      <w:spacing w:before="100" w:beforeAutospacing="1" w:after="100" w:afterAutospacing="1"/>
    </w:pPr>
  </w:style>
  <w:style w:type="character" w:styleId="ac">
    <w:name w:val="annotation reference"/>
    <w:uiPriority w:val="99"/>
    <w:semiHidden/>
    <w:unhideWhenUsed/>
    <w:rsid w:val="00E952D1"/>
    <w:rPr>
      <w:sz w:val="16"/>
      <w:szCs w:val="16"/>
    </w:rPr>
  </w:style>
  <w:style w:type="paragraph" w:styleId="ad">
    <w:name w:val="annotation text"/>
    <w:basedOn w:val="a"/>
    <w:link w:val="ae"/>
    <w:uiPriority w:val="99"/>
    <w:unhideWhenUsed/>
    <w:rsid w:val="00E952D1"/>
    <w:pPr>
      <w:spacing w:after="200"/>
    </w:pPr>
    <w:rPr>
      <w:rFonts w:ascii="Calibri" w:hAnsi="Calibri"/>
      <w:sz w:val="20"/>
      <w:szCs w:val="20"/>
    </w:rPr>
  </w:style>
  <w:style w:type="character" w:customStyle="1" w:styleId="ae">
    <w:name w:val="Текст примечания Знак"/>
    <w:link w:val="ad"/>
    <w:uiPriority w:val="99"/>
    <w:rsid w:val="00E952D1"/>
    <w:rPr>
      <w:rFonts w:eastAsia="Times New Roman"/>
      <w:sz w:val="20"/>
      <w:szCs w:val="20"/>
      <w:lang w:eastAsia="ru-RU"/>
    </w:rPr>
  </w:style>
  <w:style w:type="paragraph" w:styleId="af">
    <w:name w:val="annotation subject"/>
    <w:basedOn w:val="ad"/>
    <w:next w:val="ad"/>
    <w:link w:val="af0"/>
    <w:uiPriority w:val="99"/>
    <w:semiHidden/>
    <w:unhideWhenUsed/>
    <w:rsid w:val="00E952D1"/>
    <w:rPr>
      <w:b/>
      <w:bCs/>
    </w:rPr>
  </w:style>
  <w:style w:type="character" w:customStyle="1" w:styleId="af0">
    <w:name w:val="Тема примечания Знак"/>
    <w:link w:val="af"/>
    <w:uiPriority w:val="99"/>
    <w:semiHidden/>
    <w:rsid w:val="00E952D1"/>
    <w:rPr>
      <w:rFonts w:eastAsia="Times New Roman"/>
      <w:b/>
      <w:bCs/>
      <w:sz w:val="20"/>
      <w:szCs w:val="20"/>
      <w:lang w:eastAsia="ru-RU"/>
    </w:rPr>
  </w:style>
  <w:style w:type="paragraph" w:styleId="af1">
    <w:name w:val="Balloon Text"/>
    <w:basedOn w:val="a"/>
    <w:link w:val="af2"/>
    <w:uiPriority w:val="99"/>
    <w:semiHidden/>
    <w:unhideWhenUsed/>
    <w:rsid w:val="00E952D1"/>
    <w:rPr>
      <w:sz w:val="18"/>
      <w:szCs w:val="18"/>
    </w:rPr>
  </w:style>
  <w:style w:type="character" w:customStyle="1" w:styleId="af2">
    <w:name w:val="Текст выноски Знак"/>
    <w:link w:val="af1"/>
    <w:uiPriority w:val="99"/>
    <w:semiHidden/>
    <w:rsid w:val="00E952D1"/>
    <w:rPr>
      <w:rFonts w:ascii="Times New Roman" w:eastAsia="Times New Roman" w:hAnsi="Times New Roman" w:cs="Times New Roman"/>
      <w:sz w:val="18"/>
      <w:szCs w:val="18"/>
      <w:lang w:eastAsia="ru-RU"/>
    </w:rPr>
  </w:style>
  <w:style w:type="character" w:styleId="af3">
    <w:name w:val="Hyperlink"/>
    <w:uiPriority w:val="99"/>
    <w:semiHidden/>
    <w:unhideWhenUsed/>
    <w:rsid w:val="004551CB"/>
    <w:rPr>
      <w:color w:val="0000FF"/>
      <w:u w:val="single"/>
    </w:rPr>
  </w:style>
  <w:style w:type="paragraph" w:styleId="af4">
    <w:name w:val="Normal (Web)"/>
    <w:basedOn w:val="a"/>
    <w:uiPriority w:val="99"/>
    <w:unhideWhenUsed/>
    <w:rsid w:val="00E42C04"/>
    <w:pPr>
      <w:spacing w:before="100" w:beforeAutospacing="1" w:after="100" w:afterAutospacing="1"/>
    </w:pPr>
  </w:style>
  <w:style w:type="character" w:customStyle="1" w:styleId="apple-converted-space">
    <w:name w:val="apple-converted-space"/>
    <w:basedOn w:val="a0"/>
    <w:rsid w:val="00EA280E"/>
  </w:style>
  <w:style w:type="table" w:styleId="af5">
    <w:name w:val="Table Grid"/>
    <w:basedOn w:val="a1"/>
    <w:uiPriority w:val="39"/>
    <w:rsid w:val="00F11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F2B4F"/>
    <w:pPr>
      <w:widowControl w:val="0"/>
      <w:suppressAutoHyphens/>
      <w:autoSpaceDN w:val="0"/>
      <w:textAlignment w:val="baseline"/>
    </w:pPr>
    <w:rPr>
      <w:rFonts w:ascii="Times New Roman" w:eastAsia="SimSun" w:hAnsi="Times New Roman" w:cs="Tahoma"/>
      <w:kern w:val="3"/>
      <w:sz w:val="24"/>
      <w:szCs w:val="24"/>
      <w:lang w:val="en-US" w:eastAsia="en-US"/>
    </w:rPr>
  </w:style>
  <w:style w:type="character" w:customStyle="1" w:styleId="ConsPlusNormal0">
    <w:name w:val="ConsPlusNormal Знак"/>
    <w:link w:val="ConsPlusNormal"/>
    <w:locked/>
    <w:rsid w:val="009F2B4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4631">
      <w:bodyDiv w:val="1"/>
      <w:marLeft w:val="0"/>
      <w:marRight w:val="0"/>
      <w:marTop w:val="0"/>
      <w:marBottom w:val="0"/>
      <w:divBdr>
        <w:top w:val="none" w:sz="0" w:space="0" w:color="auto"/>
        <w:left w:val="none" w:sz="0" w:space="0" w:color="auto"/>
        <w:bottom w:val="none" w:sz="0" w:space="0" w:color="auto"/>
        <w:right w:val="none" w:sz="0" w:space="0" w:color="auto"/>
      </w:divBdr>
      <w:divsChild>
        <w:div w:id="370543024">
          <w:marLeft w:val="0"/>
          <w:marRight w:val="0"/>
          <w:marTop w:val="0"/>
          <w:marBottom w:val="0"/>
          <w:divBdr>
            <w:top w:val="none" w:sz="0" w:space="0" w:color="auto"/>
            <w:left w:val="none" w:sz="0" w:space="0" w:color="auto"/>
            <w:bottom w:val="none" w:sz="0" w:space="0" w:color="auto"/>
            <w:right w:val="none" w:sz="0" w:space="0" w:color="auto"/>
          </w:divBdr>
          <w:divsChild>
            <w:div w:id="507066473">
              <w:marLeft w:val="0"/>
              <w:marRight w:val="0"/>
              <w:marTop w:val="0"/>
              <w:marBottom w:val="0"/>
              <w:divBdr>
                <w:top w:val="none" w:sz="0" w:space="0" w:color="auto"/>
                <w:left w:val="none" w:sz="0" w:space="0" w:color="auto"/>
                <w:bottom w:val="none" w:sz="0" w:space="0" w:color="auto"/>
                <w:right w:val="none" w:sz="0" w:space="0" w:color="auto"/>
              </w:divBdr>
            </w:div>
            <w:div w:id="622149712">
              <w:marLeft w:val="0"/>
              <w:marRight w:val="0"/>
              <w:marTop w:val="0"/>
              <w:marBottom w:val="0"/>
              <w:divBdr>
                <w:top w:val="none" w:sz="0" w:space="0" w:color="auto"/>
                <w:left w:val="none" w:sz="0" w:space="0" w:color="auto"/>
                <w:bottom w:val="none" w:sz="0" w:space="0" w:color="auto"/>
                <w:right w:val="none" w:sz="0" w:space="0" w:color="auto"/>
              </w:divBdr>
            </w:div>
            <w:div w:id="700786523">
              <w:marLeft w:val="0"/>
              <w:marRight w:val="0"/>
              <w:marTop w:val="0"/>
              <w:marBottom w:val="0"/>
              <w:divBdr>
                <w:top w:val="none" w:sz="0" w:space="0" w:color="auto"/>
                <w:left w:val="none" w:sz="0" w:space="0" w:color="auto"/>
                <w:bottom w:val="none" w:sz="0" w:space="0" w:color="auto"/>
                <w:right w:val="none" w:sz="0" w:space="0" w:color="auto"/>
              </w:divBdr>
            </w:div>
            <w:div w:id="1228222757">
              <w:marLeft w:val="0"/>
              <w:marRight w:val="0"/>
              <w:marTop w:val="0"/>
              <w:marBottom w:val="0"/>
              <w:divBdr>
                <w:top w:val="none" w:sz="0" w:space="0" w:color="auto"/>
                <w:left w:val="none" w:sz="0" w:space="0" w:color="auto"/>
                <w:bottom w:val="none" w:sz="0" w:space="0" w:color="auto"/>
                <w:right w:val="none" w:sz="0" w:space="0" w:color="auto"/>
              </w:divBdr>
            </w:div>
            <w:div w:id="1443256607">
              <w:marLeft w:val="0"/>
              <w:marRight w:val="0"/>
              <w:marTop w:val="0"/>
              <w:marBottom w:val="0"/>
              <w:divBdr>
                <w:top w:val="none" w:sz="0" w:space="0" w:color="auto"/>
                <w:left w:val="none" w:sz="0" w:space="0" w:color="auto"/>
                <w:bottom w:val="none" w:sz="0" w:space="0" w:color="auto"/>
                <w:right w:val="none" w:sz="0" w:space="0" w:color="auto"/>
              </w:divBdr>
            </w:div>
            <w:div w:id="1827237779">
              <w:marLeft w:val="0"/>
              <w:marRight w:val="0"/>
              <w:marTop w:val="0"/>
              <w:marBottom w:val="0"/>
              <w:divBdr>
                <w:top w:val="none" w:sz="0" w:space="0" w:color="auto"/>
                <w:left w:val="none" w:sz="0" w:space="0" w:color="auto"/>
                <w:bottom w:val="none" w:sz="0" w:space="0" w:color="auto"/>
                <w:right w:val="none" w:sz="0" w:space="0" w:color="auto"/>
              </w:divBdr>
            </w:div>
          </w:divsChild>
        </w:div>
        <w:div w:id="427964347">
          <w:marLeft w:val="0"/>
          <w:marRight w:val="0"/>
          <w:marTop w:val="0"/>
          <w:marBottom w:val="0"/>
          <w:divBdr>
            <w:top w:val="none" w:sz="0" w:space="0" w:color="auto"/>
            <w:left w:val="none" w:sz="0" w:space="0" w:color="auto"/>
            <w:bottom w:val="none" w:sz="0" w:space="0" w:color="auto"/>
            <w:right w:val="none" w:sz="0" w:space="0" w:color="auto"/>
          </w:divBdr>
          <w:divsChild>
            <w:div w:id="1121460122">
              <w:marLeft w:val="0"/>
              <w:marRight w:val="0"/>
              <w:marTop w:val="0"/>
              <w:marBottom w:val="0"/>
              <w:divBdr>
                <w:top w:val="none" w:sz="0" w:space="0" w:color="auto"/>
                <w:left w:val="none" w:sz="0" w:space="0" w:color="auto"/>
                <w:bottom w:val="none" w:sz="0" w:space="0" w:color="auto"/>
                <w:right w:val="none" w:sz="0" w:space="0" w:color="auto"/>
              </w:divBdr>
            </w:div>
            <w:div w:id="1731414992">
              <w:marLeft w:val="0"/>
              <w:marRight w:val="0"/>
              <w:marTop w:val="0"/>
              <w:marBottom w:val="0"/>
              <w:divBdr>
                <w:top w:val="none" w:sz="0" w:space="0" w:color="auto"/>
                <w:left w:val="none" w:sz="0" w:space="0" w:color="auto"/>
                <w:bottom w:val="none" w:sz="0" w:space="0" w:color="auto"/>
                <w:right w:val="none" w:sz="0" w:space="0" w:color="auto"/>
              </w:divBdr>
            </w:div>
          </w:divsChild>
        </w:div>
        <w:div w:id="438574503">
          <w:marLeft w:val="0"/>
          <w:marRight w:val="0"/>
          <w:marTop w:val="0"/>
          <w:marBottom w:val="0"/>
          <w:divBdr>
            <w:top w:val="none" w:sz="0" w:space="0" w:color="auto"/>
            <w:left w:val="none" w:sz="0" w:space="0" w:color="auto"/>
            <w:bottom w:val="none" w:sz="0" w:space="0" w:color="auto"/>
            <w:right w:val="none" w:sz="0" w:space="0" w:color="auto"/>
          </w:divBdr>
        </w:div>
        <w:div w:id="445539571">
          <w:marLeft w:val="0"/>
          <w:marRight w:val="0"/>
          <w:marTop w:val="0"/>
          <w:marBottom w:val="0"/>
          <w:divBdr>
            <w:top w:val="none" w:sz="0" w:space="0" w:color="auto"/>
            <w:left w:val="none" w:sz="0" w:space="0" w:color="auto"/>
            <w:bottom w:val="none" w:sz="0" w:space="0" w:color="auto"/>
            <w:right w:val="none" w:sz="0" w:space="0" w:color="auto"/>
          </w:divBdr>
        </w:div>
        <w:div w:id="751511007">
          <w:marLeft w:val="0"/>
          <w:marRight w:val="0"/>
          <w:marTop w:val="0"/>
          <w:marBottom w:val="0"/>
          <w:divBdr>
            <w:top w:val="none" w:sz="0" w:space="0" w:color="auto"/>
            <w:left w:val="none" w:sz="0" w:space="0" w:color="auto"/>
            <w:bottom w:val="none" w:sz="0" w:space="0" w:color="auto"/>
            <w:right w:val="none" w:sz="0" w:space="0" w:color="auto"/>
          </w:divBdr>
        </w:div>
        <w:div w:id="1120303576">
          <w:marLeft w:val="0"/>
          <w:marRight w:val="0"/>
          <w:marTop w:val="0"/>
          <w:marBottom w:val="0"/>
          <w:divBdr>
            <w:top w:val="none" w:sz="0" w:space="0" w:color="auto"/>
            <w:left w:val="none" w:sz="0" w:space="0" w:color="auto"/>
            <w:bottom w:val="none" w:sz="0" w:space="0" w:color="auto"/>
            <w:right w:val="none" w:sz="0" w:space="0" w:color="auto"/>
          </w:divBdr>
        </w:div>
        <w:div w:id="1690136687">
          <w:marLeft w:val="0"/>
          <w:marRight w:val="0"/>
          <w:marTop w:val="0"/>
          <w:marBottom w:val="0"/>
          <w:divBdr>
            <w:top w:val="none" w:sz="0" w:space="0" w:color="auto"/>
            <w:left w:val="none" w:sz="0" w:space="0" w:color="auto"/>
            <w:bottom w:val="none" w:sz="0" w:space="0" w:color="auto"/>
            <w:right w:val="none" w:sz="0" w:space="0" w:color="auto"/>
          </w:divBdr>
        </w:div>
        <w:div w:id="1756711049">
          <w:marLeft w:val="0"/>
          <w:marRight w:val="0"/>
          <w:marTop w:val="0"/>
          <w:marBottom w:val="0"/>
          <w:divBdr>
            <w:top w:val="none" w:sz="0" w:space="0" w:color="auto"/>
            <w:left w:val="none" w:sz="0" w:space="0" w:color="auto"/>
            <w:bottom w:val="none" w:sz="0" w:space="0" w:color="auto"/>
            <w:right w:val="none" w:sz="0" w:space="0" w:color="auto"/>
          </w:divBdr>
        </w:div>
        <w:div w:id="1970473716">
          <w:marLeft w:val="0"/>
          <w:marRight w:val="0"/>
          <w:marTop w:val="0"/>
          <w:marBottom w:val="0"/>
          <w:divBdr>
            <w:top w:val="none" w:sz="0" w:space="0" w:color="auto"/>
            <w:left w:val="none" w:sz="0" w:space="0" w:color="auto"/>
            <w:bottom w:val="none" w:sz="0" w:space="0" w:color="auto"/>
            <w:right w:val="none" w:sz="0" w:space="0" w:color="auto"/>
          </w:divBdr>
        </w:div>
        <w:div w:id="2094277638">
          <w:marLeft w:val="0"/>
          <w:marRight w:val="0"/>
          <w:marTop w:val="0"/>
          <w:marBottom w:val="0"/>
          <w:divBdr>
            <w:top w:val="none" w:sz="0" w:space="0" w:color="auto"/>
            <w:left w:val="none" w:sz="0" w:space="0" w:color="auto"/>
            <w:bottom w:val="none" w:sz="0" w:space="0" w:color="auto"/>
            <w:right w:val="none" w:sz="0" w:space="0" w:color="auto"/>
          </w:divBdr>
        </w:div>
        <w:div w:id="2126728174">
          <w:marLeft w:val="0"/>
          <w:marRight w:val="0"/>
          <w:marTop w:val="0"/>
          <w:marBottom w:val="0"/>
          <w:divBdr>
            <w:top w:val="none" w:sz="0" w:space="0" w:color="auto"/>
            <w:left w:val="none" w:sz="0" w:space="0" w:color="auto"/>
            <w:bottom w:val="none" w:sz="0" w:space="0" w:color="auto"/>
            <w:right w:val="none" w:sz="0" w:space="0" w:color="auto"/>
          </w:divBdr>
        </w:div>
      </w:divsChild>
    </w:div>
    <w:div w:id="76440542">
      <w:bodyDiv w:val="1"/>
      <w:marLeft w:val="0"/>
      <w:marRight w:val="0"/>
      <w:marTop w:val="0"/>
      <w:marBottom w:val="0"/>
      <w:divBdr>
        <w:top w:val="none" w:sz="0" w:space="0" w:color="auto"/>
        <w:left w:val="none" w:sz="0" w:space="0" w:color="auto"/>
        <w:bottom w:val="none" w:sz="0" w:space="0" w:color="auto"/>
        <w:right w:val="none" w:sz="0" w:space="0" w:color="auto"/>
      </w:divBdr>
    </w:div>
    <w:div w:id="135537988">
      <w:bodyDiv w:val="1"/>
      <w:marLeft w:val="0"/>
      <w:marRight w:val="0"/>
      <w:marTop w:val="0"/>
      <w:marBottom w:val="0"/>
      <w:divBdr>
        <w:top w:val="none" w:sz="0" w:space="0" w:color="auto"/>
        <w:left w:val="none" w:sz="0" w:space="0" w:color="auto"/>
        <w:bottom w:val="none" w:sz="0" w:space="0" w:color="auto"/>
        <w:right w:val="none" w:sz="0" w:space="0" w:color="auto"/>
      </w:divBdr>
    </w:div>
    <w:div w:id="138425136">
      <w:bodyDiv w:val="1"/>
      <w:marLeft w:val="0"/>
      <w:marRight w:val="0"/>
      <w:marTop w:val="0"/>
      <w:marBottom w:val="0"/>
      <w:divBdr>
        <w:top w:val="none" w:sz="0" w:space="0" w:color="auto"/>
        <w:left w:val="none" w:sz="0" w:space="0" w:color="auto"/>
        <w:bottom w:val="none" w:sz="0" w:space="0" w:color="auto"/>
        <w:right w:val="none" w:sz="0" w:space="0" w:color="auto"/>
      </w:divBdr>
    </w:div>
    <w:div w:id="480655964">
      <w:bodyDiv w:val="1"/>
      <w:marLeft w:val="0"/>
      <w:marRight w:val="0"/>
      <w:marTop w:val="0"/>
      <w:marBottom w:val="0"/>
      <w:divBdr>
        <w:top w:val="none" w:sz="0" w:space="0" w:color="auto"/>
        <w:left w:val="none" w:sz="0" w:space="0" w:color="auto"/>
        <w:bottom w:val="none" w:sz="0" w:space="0" w:color="auto"/>
        <w:right w:val="none" w:sz="0" w:space="0" w:color="auto"/>
      </w:divBdr>
    </w:div>
    <w:div w:id="820122616">
      <w:bodyDiv w:val="1"/>
      <w:marLeft w:val="0"/>
      <w:marRight w:val="0"/>
      <w:marTop w:val="0"/>
      <w:marBottom w:val="0"/>
      <w:divBdr>
        <w:top w:val="none" w:sz="0" w:space="0" w:color="auto"/>
        <w:left w:val="none" w:sz="0" w:space="0" w:color="auto"/>
        <w:bottom w:val="none" w:sz="0" w:space="0" w:color="auto"/>
        <w:right w:val="none" w:sz="0" w:space="0" w:color="auto"/>
      </w:divBdr>
      <w:divsChild>
        <w:div w:id="239370141">
          <w:marLeft w:val="0"/>
          <w:marRight w:val="0"/>
          <w:marTop w:val="0"/>
          <w:marBottom w:val="0"/>
          <w:divBdr>
            <w:top w:val="none" w:sz="0" w:space="0" w:color="auto"/>
            <w:left w:val="none" w:sz="0" w:space="0" w:color="auto"/>
            <w:bottom w:val="none" w:sz="0" w:space="0" w:color="auto"/>
            <w:right w:val="none" w:sz="0" w:space="0" w:color="auto"/>
          </w:divBdr>
        </w:div>
        <w:div w:id="850486133">
          <w:marLeft w:val="0"/>
          <w:marRight w:val="0"/>
          <w:marTop w:val="0"/>
          <w:marBottom w:val="0"/>
          <w:divBdr>
            <w:top w:val="none" w:sz="0" w:space="0" w:color="auto"/>
            <w:left w:val="none" w:sz="0" w:space="0" w:color="auto"/>
            <w:bottom w:val="none" w:sz="0" w:space="0" w:color="auto"/>
            <w:right w:val="none" w:sz="0" w:space="0" w:color="auto"/>
          </w:divBdr>
        </w:div>
        <w:div w:id="1188367977">
          <w:marLeft w:val="0"/>
          <w:marRight w:val="0"/>
          <w:marTop w:val="0"/>
          <w:marBottom w:val="0"/>
          <w:divBdr>
            <w:top w:val="none" w:sz="0" w:space="0" w:color="auto"/>
            <w:left w:val="none" w:sz="0" w:space="0" w:color="auto"/>
            <w:bottom w:val="none" w:sz="0" w:space="0" w:color="auto"/>
            <w:right w:val="none" w:sz="0" w:space="0" w:color="auto"/>
          </w:divBdr>
        </w:div>
        <w:div w:id="1383989594">
          <w:marLeft w:val="0"/>
          <w:marRight w:val="0"/>
          <w:marTop w:val="0"/>
          <w:marBottom w:val="0"/>
          <w:divBdr>
            <w:top w:val="none" w:sz="0" w:space="0" w:color="auto"/>
            <w:left w:val="none" w:sz="0" w:space="0" w:color="auto"/>
            <w:bottom w:val="none" w:sz="0" w:space="0" w:color="auto"/>
            <w:right w:val="none" w:sz="0" w:space="0" w:color="auto"/>
          </w:divBdr>
        </w:div>
        <w:div w:id="1476530139">
          <w:marLeft w:val="0"/>
          <w:marRight w:val="0"/>
          <w:marTop w:val="0"/>
          <w:marBottom w:val="0"/>
          <w:divBdr>
            <w:top w:val="none" w:sz="0" w:space="0" w:color="auto"/>
            <w:left w:val="none" w:sz="0" w:space="0" w:color="auto"/>
            <w:bottom w:val="none" w:sz="0" w:space="0" w:color="auto"/>
            <w:right w:val="none" w:sz="0" w:space="0" w:color="auto"/>
          </w:divBdr>
        </w:div>
        <w:div w:id="1547060802">
          <w:marLeft w:val="0"/>
          <w:marRight w:val="0"/>
          <w:marTop w:val="0"/>
          <w:marBottom w:val="0"/>
          <w:divBdr>
            <w:top w:val="none" w:sz="0" w:space="0" w:color="auto"/>
            <w:left w:val="none" w:sz="0" w:space="0" w:color="auto"/>
            <w:bottom w:val="none" w:sz="0" w:space="0" w:color="auto"/>
            <w:right w:val="none" w:sz="0" w:space="0" w:color="auto"/>
          </w:divBdr>
        </w:div>
        <w:div w:id="1575163541">
          <w:marLeft w:val="0"/>
          <w:marRight w:val="0"/>
          <w:marTop w:val="0"/>
          <w:marBottom w:val="0"/>
          <w:divBdr>
            <w:top w:val="none" w:sz="0" w:space="0" w:color="auto"/>
            <w:left w:val="none" w:sz="0" w:space="0" w:color="auto"/>
            <w:bottom w:val="none" w:sz="0" w:space="0" w:color="auto"/>
            <w:right w:val="none" w:sz="0" w:space="0" w:color="auto"/>
          </w:divBdr>
        </w:div>
        <w:div w:id="1623802438">
          <w:marLeft w:val="0"/>
          <w:marRight w:val="0"/>
          <w:marTop w:val="0"/>
          <w:marBottom w:val="0"/>
          <w:divBdr>
            <w:top w:val="none" w:sz="0" w:space="0" w:color="auto"/>
            <w:left w:val="none" w:sz="0" w:space="0" w:color="auto"/>
            <w:bottom w:val="none" w:sz="0" w:space="0" w:color="auto"/>
            <w:right w:val="none" w:sz="0" w:space="0" w:color="auto"/>
          </w:divBdr>
        </w:div>
        <w:div w:id="2044280336">
          <w:marLeft w:val="0"/>
          <w:marRight w:val="0"/>
          <w:marTop w:val="0"/>
          <w:marBottom w:val="0"/>
          <w:divBdr>
            <w:top w:val="none" w:sz="0" w:space="0" w:color="auto"/>
            <w:left w:val="none" w:sz="0" w:space="0" w:color="auto"/>
            <w:bottom w:val="none" w:sz="0" w:space="0" w:color="auto"/>
            <w:right w:val="none" w:sz="0" w:space="0" w:color="auto"/>
          </w:divBdr>
        </w:div>
        <w:div w:id="2049257920">
          <w:marLeft w:val="0"/>
          <w:marRight w:val="0"/>
          <w:marTop w:val="0"/>
          <w:marBottom w:val="0"/>
          <w:divBdr>
            <w:top w:val="none" w:sz="0" w:space="0" w:color="auto"/>
            <w:left w:val="none" w:sz="0" w:space="0" w:color="auto"/>
            <w:bottom w:val="none" w:sz="0" w:space="0" w:color="auto"/>
            <w:right w:val="none" w:sz="0" w:space="0" w:color="auto"/>
          </w:divBdr>
        </w:div>
      </w:divsChild>
    </w:div>
    <w:div w:id="855579030">
      <w:bodyDiv w:val="1"/>
      <w:marLeft w:val="0"/>
      <w:marRight w:val="0"/>
      <w:marTop w:val="0"/>
      <w:marBottom w:val="0"/>
      <w:divBdr>
        <w:top w:val="none" w:sz="0" w:space="0" w:color="auto"/>
        <w:left w:val="none" w:sz="0" w:space="0" w:color="auto"/>
        <w:bottom w:val="none" w:sz="0" w:space="0" w:color="auto"/>
        <w:right w:val="none" w:sz="0" w:space="0" w:color="auto"/>
      </w:divBdr>
    </w:div>
    <w:div w:id="891309233">
      <w:bodyDiv w:val="1"/>
      <w:marLeft w:val="0"/>
      <w:marRight w:val="0"/>
      <w:marTop w:val="0"/>
      <w:marBottom w:val="0"/>
      <w:divBdr>
        <w:top w:val="none" w:sz="0" w:space="0" w:color="auto"/>
        <w:left w:val="none" w:sz="0" w:space="0" w:color="auto"/>
        <w:bottom w:val="none" w:sz="0" w:space="0" w:color="auto"/>
        <w:right w:val="none" w:sz="0" w:space="0" w:color="auto"/>
      </w:divBdr>
    </w:div>
    <w:div w:id="1044017992">
      <w:bodyDiv w:val="1"/>
      <w:marLeft w:val="0"/>
      <w:marRight w:val="0"/>
      <w:marTop w:val="0"/>
      <w:marBottom w:val="0"/>
      <w:divBdr>
        <w:top w:val="none" w:sz="0" w:space="0" w:color="auto"/>
        <w:left w:val="none" w:sz="0" w:space="0" w:color="auto"/>
        <w:bottom w:val="none" w:sz="0" w:space="0" w:color="auto"/>
        <w:right w:val="none" w:sz="0" w:space="0" w:color="auto"/>
      </w:divBdr>
    </w:div>
    <w:div w:id="1114329915">
      <w:bodyDiv w:val="1"/>
      <w:marLeft w:val="0"/>
      <w:marRight w:val="0"/>
      <w:marTop w:val="0"/>
      <w:marBottom w:val="0"/>
      <w:divBdr>
        <w:top w:val="none" w:sz="0" w:space="0" w:color="auto"/>
        <w:left w:val="none" w:sz="0" w:space="0" w:color="auto"/>
        <w:bottom w:val="none" w:sz="0" w:space="0" w:color="auto"/>
        <w:right w:val="none" w:sz="0" w:space="0" w:color="auto"/>
      </w:divBdr>
    </w:div>
    <w:div w:id="1220628802">
      <w:bodyDiv w:val="1"/>
      <w:marLeft w:val="0"/>
      <w:marRight w:val="0"/>
      <w:marTop w:val="0"/>
      <w:marBottom w:val="0"/>
      <w:divBdr>
        <w:top w:val="none" w:sz="0" w:space="0" w:color="auto"/>
        <w:left w:val="none" w:sz="0" w:space="0" w:color="auto"/>
        <w:bottom w:val="none" w:sz="0" w:space="0" w:color="auto"/>
        <w:right w:val="none" w:sz="0" w:space="0" w:color="auto"/>
      </w:divBdr>
      <w:divsChild>
        <w:div w:id="767507512">
          <w:marLeft w:val="0"/>
          <w:marRight w:val="0"/>
          <w:marTop w:val="0"/>
          <w:marBottom w:val="0"/>
          <w:divBdr>
            <w:top w:val="none" w:sz="0" w:space="0" w:color="auto"/>
            <w:left w:val="none" w:sz="0" w:space="0" w:color="auto"/>
            <w:bottom w:val="none" w:sz="0" w:space="0" w:color="auto"/>
            <w:right w:val="none" w:sz="0" w:space="0" w:color="auto"/>
          </w:divBdr>
          <w:divsChild>
            <w:div w:id="325473771">
              <w:marLeft w:val="0"/>
              <w:marRight w:val="0"/>
              <w:marTop w:val="0"/>
              <w:marBottom w:val="0"/>
              <w:divBdr>
                <w:top w:val="none" w:sz="0" w:space="0" w:color="auto"/>
                <w:left w:val="none" w:sz="0" w:space="0" w:color="auto"/>
                <w:bottom w:val="none" w:sz="0" w:space="0" w:color="auto"/>
                <w:right w:val="none" w:sz="0" w:space="0" w:color="auto"/>
              </w:divBdr>
              <w:divsChild>
                <w:div w:id="499778898">
                  <w:marLeft w:val="0"/>
                  <w:marRight w:val="0"/>
                  <w:marTop w:val="0"/>
                  <w:marBottom w:val="0"/>
                  <w:divBdr>
                    <w:top w:val="none" w:sz="0" w:space="0" w:color="auto"/>
                    <w:left w:val="none" w:sz="0" w:space="0" w:color="auto"/>
                    <w:bottom w:val="none" w:sz="0" w:space="0" w:color="auto"/>
                    <w:right w:val="none" w:sz="0" w:space="0" w:color="auto"/>
                  </w:divBdr>
                  <w:divsChild>
                    <w:div w:id="1486358229">
                      <w:marLeft w:val="0"/>
                      <w:marRight w:val="0"/>
                      <w:marTop w:val="0"/>
                      <w:marBottom w:val="0"/>
                      <w:divBdr>
                        <w:top w:val="none" w:sz="0" w:space="0" w:color="auto"/>
                        <w:left w:val="none" w:sz="0" w:space="0" w:color="auto"/>
                        <w:bottom w:val="none" w:sz="0" w:space="0" w:color="auto"/>
                        <w:right w:val="none" w:sz="0" w:space="0" w:color="auto"/>
                      </w:divBdr>
                      <w:divsChild>
                        <w:div w:id="82407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01294">
          <w:marLeft w:val="0"/>
          <w:marRight w:val="0"/>
          <w:marTop w:val="0"/>
          <w:marBottom w:val="0"/>
          <w:divBdr>
            <w:top w:val="none" w:sz="0" w:space="0" w:color="auto"/>
            <w:left w:val="none" w:sz="0" w:space="0" w:color="auto"/>
            <w:bottom w:val="none" w:sz="0" w:space="0" w:color="auto"/>
            <w:right w:val="none" w:sz="0" w:space="0" w:color="auto"/>
          </w:divBdr>
          <w:divsChild>
            <w:div w:id="747189373">
              <w:marLeft w:val="0"/>
              <w:marRight w:val="0"/>
              <w:marTop w:val="0"/>
              <w:marBottom w:val="0"/>
              <w:divBdr>
                <w:top w:val="none" w:sz="0" w:space="0" w:color="auto"/>
                <w:left w:val="none" w:sz="0" w:space="0" w:color="auto"/>
                <w:bottom w:val="none" w:sz="0" w:space="0" w:color="auto"/>
                <w:right w:val="none" w:sz="0" w:space="0" w:color="auto"/>
              </w:divBdr>
              <w:divsChild>
                <w:div w:id="1218009115">
                  <w:marLeft w:val="0"/>
                  <w:marRight w:val="0"/>
                  <w:marTop w:val="0"/>
                  <w:marBottom w:val="0"/>
                  <w:divBdr>
                    <w:top w:val="none" w:sz="0" w:space="0" w:color="auto"/>
                    <w:left w:val="none" w:sz="0" w:space="0" w:color="auto"/>
                    <w:bottom w:val="none" w:sz="0" w:space="0" w:color="auto"/>
                    <w:right w:val="none" w:sz="0" w:space="0" w:color="auto"/>
                  </w:divBdr>
                  <w:divsChild>
                    <w:div w:id="537473560">
                      <w:marLeft w:val="0"/>
                      <w:marRight w:val="0"/>
                      <w:marTop w:val="0"/>
                      <w:marBottom w:val="0"/>
                      <w:divBdr>
                        <w:top w:val="none" w:sz="0" w:space="0" w:color="auto"/>
                        <w:left w:val="none" w:sz="0" w:space="0" w:color="auto"/>
                        <w:bottom w:val="none" w:sz="0" w:space="0" w:color="auto"/>
                        <w:right w:val="none" w:sz="0" w:space="0" w:color="auto"/>
                      </w:divBdr>
                      <w:divsChild>
                        <w:div w:id="128052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807107">
      <w:bodyDiv w:val="1"/>
      <w:marLeft w:val="0"/>
      <w:marRight w:val="0"/>
      <w:marTop w:val="0"/>
      <w:marBottom w:val="0"/>
      <w:divBdr>
        <w:top w:val="none" w:sz="0" w:space="0" w:color="auto"/>
        <w:left w:val="none" w:sz="0" w:space="0" w:color="auto"/>
        <w:bottom w:val="none" w:sz="0" w:space="0" w:color="auto"/>
        <w:right w:val="none" w:sz="0" w:space="0" w:color="auto"/>
      </w:divBdr>
    </w:div>
    <w:div w:id="1277103229">
      <w:bodyDiv w:val="1"/>
      <w:marLeft w:val="0"/>
      <w:marRight w:val="0"/>
      <w:marTop w:val="0"/>
      <w:marBottom w:val="0"/>
      <w:divBdr>
        <w:top w:val="none" w:sz="0" w:space="0" w:color="auto"/>
        <w:left w:val="none" w:sz="0" w:space="0" w:color="auto"/>
        <w:bottom w:val="none" w:sz="0" w:space="0" w:color="auto"/>
        <w:right w:val="none" w:sz="0" w:space="0" w:color="auto"/>
      </w:divBdr>
    </w:div>
    <w:div w:id="1305232764">
      <w:bodyDiv w:val="1"/>
      <w:marLeft w:val="0"/>
      <w:marRight w:val="0"/>
      <w:marTop w:val="0"/>
      <w:marBottom w:val="0"/>
      <w:divBdr>
        <w:top w:val="none" w:sz="0" w:space="0" w:color="auto"/>
        <w:left w:val="none" w:sz="0" w:space="0" w:color="auto"/>
        <w:bottom w:val="none" w:sz="0" w:space="0" w:color="auto"/>
        <w:right w:val="none" w:sz="0" w:space="0" w:color="auto"/>
      </w:divBdr>
    </w:div>
    <w:div w:id="1351253208">
      <w:bodyDiv w:val="1"/>
      <w:marLeft w:val="0"/>
      <w:marRight w:val="0"/>
      <w:marTop w:val="0"/>
      <w:marBottom w:val="0"/>
      <w:divBdr>
        <w:top w:val="none" w:sz="0" w:space="0" w:color="auto"/>
        <w:left w:val="none" w:sz="0" w:space="0" w:color="auto"/>
        <w:bottom w:val="none" w:sz="0" w:space="0" w:color="auto"/>
        <w:right w:val="none" w:sz="0" w:space="0" w:color="auto"/>
      </w:divBdr>
      <w:divsChild>
        <w:div w:id="201555414">
          <w:marLeft w:val="0"/>
          <w:marRight w:val="0"/>
          <w:marTop w:val="0"/>
          <w:marBottom w:val="0"/>
          <w:divBdr>
            <w:top w:val="none" w:sz="0" w:space="0" w:color="auto"/>
            <w:left w:val="none" w:sz="0" w:space="0" w:color="auto"/>
            <w:bottom w:val="none" w:sz="0" w:space="0" w:color="auto"/>
            <w:right w:val="none" w:sz="0" w:space="0" w:color="auto"/>
          </w:divBdr>
          <w:divsChild>
            <w:div w:id="174196927">
              <w:marLeft w:val="0"/>
              <w:marRight w:val="0"/>
              <w:marTop w:val="0"/>
              <w:marBottom w:val="0"/>
              <w:divBdr>
                <w:top w:val="none" w:sz="0" w:space="0" w:color="auto"/>
                <w:left w:val="none" w:sz="0" w:space="0" w:color="auto"/>
                <w:bottom w:val="none" w:sz="0" w:space="0" w:color="auto"/>
                <w:right w:val="none" w:sz="0" w:space="0" w:color="auto"/>
              </w:divBdr>
            </w:div>
          </w:divsChild>
        </w:div>
        <w:div w:id="713626440">
          <w:marLeft w:val="0"/>
          <w:marRight w:val="0"/>
          <w:marTop w:val="0"/>
          <w:marBottom w:val="0"/>
          <w:divBdr>
            <w:top w:val="none" w:sz="0" w:space="0" w:color="auto"/>
            <w:left w:val="none" w:sz="0" w:space="0" w:color="auto"/>
            <w:bottom w:val="none" w:sz="0" w:space="0" w:color="auto"/>
            <w:right w:val="none" w:sz="0" w:space="0" w:color="auto"/>
          </w:divBdr>
        </w:div>
      </w:divsChild>
    </w:div>
    <w:div w:id="1443959426">
      <w:bodyDiv w:val="1"/>
      <w:marLeft w:val="0"/>
      <w:marRight w:val="0"/>
      <w:marTop w:val="0"/>
      <w:marBottom w:val="0"/>
      <w:divBdr>
        <w:top w:val="none" w:sz="0" w:space="0" w:color="auto"/>
        <w:left w:val="none" w:sz="0" w:space="0" w:color="auto"/>
        <w:bottom w:val="none" w:sz="0" w:space="0" w:color="auto"/>
        <w:right w:val="none" w:sz="0" w:space="0" w:color="auto"/>
      </w:divBdr>
    </w:div>
    <w:div w:id="1459032423">
      <w:bodyDiv w:val="1"/>
      <w:marLeft w:val="0"/>
      <w:marRight w:val="0"/>
      <w:marTop w:val="0"/>
      <w:marBottom w:val="0"/>
      <w:divBdr>
        <w:top w:val="none" w:sz="0" w:space="0" w:color="auto"/>
        <w:left w:val="none" w:sz="0" w:space="0" w:color="auto"/>
        <w:bottom w:val="none" w:sz="0" w:space="0" w:color="auto"/>
        <w:right w:val="none" w:sz="0" w:space="0" w:color="auto"/>
      </w:divBdr>
    </w:div>
    <w:div w:id="1531264078">
      <w:bodyDiv w:val="1"/>
      <w:marLeft w:val="0"/>
      <w:marRight w:val="0"/>
      <w:marTop w:val="0"/>
      <w:marBottom w:val="0"/>
      <w:divBdr>
        <w:top w:val="none" w:sz="0" w:space="0" w:color="auto"/>
        <w:left w:val="none" w:sz="0" w:space="0" w:color="auto"/>
        <w:bottom w:val="none" w:sz="0" w:space="0" w:color="auto"/>
        <w:right w:val="none" w:sz="0" w:space="0" w:color="auto"/>
      </w:divBdr>
    </w:div>
    <w:div w:id="1764447613">
      <w:bodyDiv w:val="1"/>
      <w:marLeft w:val="0"/>
      <w:marRight w:val="0"/>
      <w:marTop w:val="0"/>
      <w:marBottom w:val="0"/>
      <w:divBdr>
        <w:top w:val="none" w:sz="0" w:space="0" w:color="auto"/>
        <w:left w:val="none" w:sz="0" w:space="0" w:color="auto"/>
        <w:bottom w:val="none" w:sz="0" w:space="0" w:color="auto"/>
        <w:right w:val="none" w:sz="0" w:space="0" w:color="auto"/>
      </w:divBdr>
    </w:div>
    <w:div w:id="1783181012">
      <w:bodyDiv w:val="1"/>
      <w:marLeft w:val="0"/>
      <w:marRight w:val="0"/>
      <w:marTop w:val="0"/>
      <w:marBottom w:val="0"/>
      <w:divBdr>
        <w:top w:val="none" w:sz="0" w:space="0" w:color="auto"/>
        <w:left w:val="none" w:sz="0" w:space="0" w:color="auto"/>
        <w:bottom w:val="none" w:sz="0" w:space="0" w:color="auto"/>
        <w:right w:val="none" w:sz="0" w:space="0" w:color="auto"/>
      </w:divBdr>
    </w:div>
    <w:div w:id="1795172533">
      <w:bodyDiv w:val="1"/>
      <w:marLeft w:val="0"/>
      <w:marRight w:val="0"/>
      <w:marTop w:val="0"/>
      <w:marBottom w:val="0"/>
      <w:divBdr>
        <w:top w:val="none" w:sz="0" w:space="0" w:color="auto"/>
        <w:left w:val="none" w:sz="0" w:space="0" w:color="auto"/>
        <w:bottom w:val="none" w:sz="0" w:space="0" w:color="auto"/>
        <w:right w:val="none" w:sz="0" w:space="0" w:color="auto"/>
      </w:divBdr>
      <w:divsChild>
        <w:div w:id="411509882">
          <w:marLeft w:val="0"/>
          <w:marRight w:val="0"/>
          <w:marTop w:val="0"/>
          <w:marBottom w:val="0"/>
          <w:divBdr>
            <w:top w:val="none" w:sz="0" w:space="0" w:color="auto"/>
            <w:left w:val="none" w:sz="0" w:space="0" w:color="auto"/>
            <w:bottom w:val="none" w:sz="0" w:space="0" w:color="auto"/>
            <w:right w:val="none" w:sz="0" w:space="0" w:color="auto"/>
          </w:divBdr>
        </w:div>
        <w:div w:id="431125098">
          <w:marLeft w:val="0"/>
          <w:marRight w:val="0"/>
          <w:marTop w:val="0"/>
          <w:marBottom w:val="0"/>
          <w:divBdr>
            <w:top w:val="none" w:sz="0" w:space="0" w:color="auto"/>
            <w:left w:val="none" w:sz="0" w:space="0" w:color="auto"/>
            <w:bottom w:val="none" w:sz="0" w:space="0" w:color="auto"/>
            <w:right w:val="none" w:sz="0" w:space="0" w:color="auto"/>
          </w:divBdr>
        </w:div>
        <w:div w:id="484277829">
          <w:marLeft w:val="0"/>
          <w:marRight w:val="0"/>
          <w:marTop w:val="0"/>
          <w:marBottom w:val="0"/>
          <w:divBdr>
            <w:top w:val="none" w:sz="0" w:space="0" w:color="auto"/>
            <w:left w:val="none" w:sz="0" w:space="0" w:color="auto"/>
            <w:bottom w:val="none" w:sz="0" w:space="0" w:color="auto"/>
            <w:right w:val="none" w:sz="0" w:space="0" w:color="auto"/>
          </w:divBdr>
        </w:div>
        <w:div w:id="555167818">
          <w:marLeft w:val="0"/>
          <w:marRight w:val="0"/>
          <w:marTop w:val="0"/>
          <w:marBottom w:val="0"/>
          <w:divBdr>
            <w:top w:val="none" w:sz="0" w:space="0" w:color="auto"/>
            <w:left w:val="none" w:sz="0" w:space="0" w:color="auto"/>
            <w:bottom w:val="none" w:sz="0" w:space="0" w:color="auto"/>
            <w:right w:val="none" w:sz="0" w:space="0" w:color="auto"/>
          </w:divBdr>
        </w:div>
        <w:div w:id="1029716447">
          <w:marLeft w:val="0"/>
          <w:marRight w:val="0"/>
          <w:marTop w:val="0"/>
          <w:marBottom w:val="0"/>
          <w:divBdr>
            <w:top w:val="none" w:sz="0" w:space="0" w:color="auto"/>
            <w:left w:val="none" w:sz="0" w:space="0" w:color="auto"/>
            <w:bottom w:val="none" w:sz="0" w:space="0" w:color="auto"/>
            <w:right w:val="none" w:sz="0" w:space="0" w:color="auto"/>
          </w:divBdr>
        </w:div>
        <w:div w:id="1062407923">
          <w:marLeft w:val="0"/>
          <w:marRight w:val="0"/>
          <w:marTop w:val="0"/>
          <w:marBottom w:val="0"/>
          <w:divBdr>
            <w:top w:val="none" w:sz="0" w:space="0" w:color="auto"/>
            <w:left w:val="none" w:sz="0" w:space="0" w:color="auto"/>
            <w:bottom w:val="none" w:sz="0" w:space="0" w:color="auto"/>
            <w:right w:val="none" w:sz="0" w:space="0" w:color="auto"/>
          </w:divBdr>
        </w:div>
        <w:div w:id="1211455621">
          <w:marLeft w:val="0"/>
          <w:marRight w:val="0"/>
          <w:marTop w:val="0"/>
          <w:marBottom w:val="0"/>
          <w:divBdr>
            <w:top w:val="none" w:sz="0" w:space="0" w:color="auto"/>
            <w:left w:val="none" w:sz="0" w:space="0" w:color="auto"/>
            <w:bottom w:val="none" w:sz="0" w:space="0" w:color="auto"/>
            <w:right w:val="none" w:sz="0" w:space="0" w:color="auto"/>
          </w:divBdr>
        </w:div>
        <w:div w:id="1214923117">
          <w:marLeft w:val="0"/>
          <w:marRight w:val="0"/>
          <w:marTop w:val="0"/>
          <w:marBottom w:val="0"/>
          <w:divBdr>
            <w:top w:val="none" w:sz="0" w:space="0" w:color="auto"/>
            <w:left w:val="none" w:sz="0" w:space="0" w:color="auto"/>
            <w:bottom w:val="none" w:sz="0" w:space="0" w:color="auto"/>
            <w:right w:val="none" w:sz="0" w:space="0" w:color="auto"/>
          </w:divBdr>
        </w:div>
        <w:div w:id="2067335053">
          <w:marLeft w:val="0"/>
          <w:marRight w:val="0"/>
          <w:marTop w:val="0"/>
          <w:marBottom w:val="0"/>
          <w:divBdr>
            <w:top w:val="none" w:sz="0" w:space="0" w:color="auto"/>
            <w:left w:val="none" w:sz="0" w:space="0" w:color="auto"/>
            <w:bottom w:val="none" w:sz="0" w:space="0" w:color="auto"/>
            <w:right w:val="none" w:sz="0" w:space="0" w:color="auto"/>
          </w:divBdr>
        </w:div>
      </w:divsChild>
    </w:div>
    <w:div w:id="1887987892">
      <w:bodyDiv w:val="1"/>
      <w:marLeft w:val="0"/>
      <w:marRight w:val="0"/>
      <w:marTop w:val="0"/>
      <w:marBottom w:val="0"/>
      <w:divBdr>
        <w:top w:val="none" w:sz="0" w:space="0" w:color="auto"/>
        <w:left w:val="none" w:sz="0" w:space="0" w:color="auto"/>
        <w:bottom w:val="none" w:sz="0" w:space="0" w:color="auto"/>
        <w:right w:val="none" w:sz="0" w:space="0" w:color="auto"/>
      </w:divBdr>
    </w:div>
    <w:div w:id="203013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8FABE-7C31-41DE-BACE-C1C301FBC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6026</Words>
  <Characters>34354</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user</cp:lastModifiedBy>
  <cp:revision>3</cp:revision>
  <cp:lastPrinted>2022-11-29T10:53:00Z</cp:lastPrinted>
  <dcterms:created xsi:type="dcterms:W3CDTF">2022-11-29T10:51:00Z</dcterms:created>
  <dcterms:modified xsi:type="dcterms:W3CDTF">2022-11-29T11:58:00Z</dcterms:modified>
</cp:coreProperties>
</file>